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50177565"/>
        <w:docPartObj>
          <w:docPartGallery w:val="Cover Pages"/>
          <w:docPartUnique/>
        </w:docPartObj>
      </w:sdtPr>
      <w:sdtEndPr/>
      <w:sdtContent>
        <w:p w14:paraId="1A52D234" w14:textId="087E5BD4" w:rsidR="00345D9E" w:rsidRPr="008B3C8F" w:rsidRDefault="00345D9E">
          <w:r w:rsidRPr="008B3C8F">
            <w:rPr>
              <w:noProof/>
            </w:rPr>
            <mc:AlternateContent>
              <mc:Choice Requires="wps">
                <w:drawing>
                  <wp:anchor distT="0" distB="0" distL="114300" distR="114300" simplePos="0" relativeHeight="251659264" behindDoc="0" locked="0" layoutInCell="1" allowOverlap="1" wp14:anchorId="7A181267" wp14:editId="0886FF05">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re"/>
                                  <w:id w:val="-1275550102"/>
                                  <w:dataBinding w:prefixMappings="xmlns:ns0='http://schemas.openxmlformats.org/package/2006/metadata/core-properties' xmlns:ns1='http://purl.org/dc/elements/1.1/'" w:xpath="/ns0:coreProperties[1]/ns1:title[1]" w:storeItemID="{6C3C8BC8-F283-45AE-878A-BAB7291924A1}"/>
                                  <w:text/>
                                </w:sdtPr>
                                <w:sdtEndPr/>
                                <w:sdtContent>
                                  <w:p w14:paraId="16F94C0B" w14:textId="2DF69F36" w:rsidR="00A31C6F" w:rsidRDefault="00C22D24">
                                    <w:pPr>
                                      <w:pStyle w:val="Titre"/>
                                      <w:jc w:val="right"/>
                                      <w:rPr>
                                        <w:caps/>
                                        <w:color w:val="FFFFFF" w:themeColor="background1"/>
                                        <w:sz w:val="80"/>
                                        <w:szCs w:val="80"/>
                                      </w:rPr>
                                    </w:pPr>
                                    <w:r>
                                      <w:rPr>
                                        <w:caps/>
                                        <w:color w:val="FFFFFF" w:themeColor="background1"/>
                                        <w:sz w:val="80"/>
                                        <w:szCs w:val="80"/>
                                      </w:rPr>
                                      <w:t xml:space="preserve">Assemblage – </w:t>
                                    </w:r>
                                    <w:r w:rsidR="00E86584">
                                      <w:rPr>
                                        <w:caps/>
                                        <w:color w:val="FFFFFF" w:themeColor="background1"/>
                                        <w:sz w:val="80"/>
                                        <w:szCs w:val="80"/>
                                      </w:rPr>
                                      <w:t>Gousset simple</w:t>
                                    </w:r>
                                  </w:p>
                                </w:sdtContent>
                              </w:sdt>
                              <w:p w14:paraId="74E6F086" w14:textId="77777777" w:rsidR="00A31C6F" w:rsidRDefault="00A31C6F">
                                <w:pPr>
                                  <w:spacing w:before="240"/>
                                  <w:ind w:left="720"/>
                                  <w:jc w:val="right"/>
                                  <w:rPr>
                                    <w:color w:val="FFFFFF" w:themeColor="background1"/>
                                  </w:rPr>
                                </w:pPr>
                              </w:p>
                              <w:sdt>
                                <w:sdtPr>
                                  <w:rPr>
                                    <w:color w:val="FFFFFF" w:themeColor="background1"/>
                                    <w:sz w:val="21"/>
                                    <w:szCs w:val="21"/>
                                  </w:rPr>
                                  <w:alias w:val="Résumé"/>
                                  <w:id w:val="-1812170092"/>
                                  <w:dataBinding w:prefixMappings="xmlns:ns0='http://schemas.microsoft.com/office/2006/coverPageProps'" w:xpath="/ns0:CoverPageProperties[1]/ns0:Abstract[1]" w:storeItemID="{55AF091B-3C7A-41E3-B477-F2FDAA23CFDA}"/>
                                  <w:text/>
                                </w:sdtPr>
                                <w:sdtEndPr/>
                                <w:sdtContent>
                                  <w:p w14:paraId="5AA63D2A" w14:textId="2C6EFEEB" w:rsidR="00A31C6F" w:rsidRDefault="00A31C6F">
                                    <w:pPr>
                                      <w:spacing w:before="240"/>
                                      <w:ind w:left="1008"/>
                                      <w:jc w:val="right"/>
                                      <w:rPr>
                                        <w:color w:val="FFFFFF" w:themeColor="background1"/>
                                      </w:rPr>
                                    </w:pPr>
                                    <w:r>
                                      <w:rPr>
                                        <w:color w:val="FFFFFF" w:themeColor="background1"/>
                                        <w:sz w:val="21"/>
                                        <w:szCs w:val="21"/>
                                      </w:rPr>
                                      <w:t xml:space="preserve">Ce document </w:t>
                                    </w:r>
                                    <w:r w:rsidR="00C22D24">
                                      <w:rPr>
                                        <w:color w:val="FFFFFF" w:themeColor="background1"/>
                                        <w:sz w:val="21"/>
                                        <w:szCs w:val="21"/>
                                      </w:rPr>
                                      <w:t xml:space="preserve">présente la feuille de calcul « Assemblage – </w:t>
                                    </w:r>
                                    <w:r w:rsidR="00CE3C99">
                                      <w:rPr>
                                        <w:color w:val="FFFFFF" w:themeColor="background1"/>
                                        <w:sz w:val="21"/>
                                        <w:szCs w:val="21"/>
                                      </w:rPr>
                                      <w:t>Gousset simple</w:t>
                                    </w:r>
                                    <w:r w:rsidR="00C22D24">
                                      <w:rPr>
                                        <w:color w:val="FFFFFF" w:themeColor="background1"/>
                                        <w:sz w:val="21"/>
                                        <w:szCs w:val="21"/>
                                      </w:rPr>
                                      <w:t> » ainsi que la validation de cette dernière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A181267" id="Rectangle 16" o:spid="_x0000_s1026" style="position:absolute;left:0;text-align:left;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re"/>
                            <w:id w:val="-1275550102"/>
                            <w:dataBinding w:prefixMappings="xmlns:ns0='http://schemas.openxmlformats.org/package/2006/metadata/core-properties' xmlns:ns1='http://purl.org/dc/elements/1.1/'" w:xpath="/ns0:coreProperties[1]/ns1:title[1]" w:storeItemID="{6C3C8BC8-F283-45AE-878A-BAB7291924A1}"/>
                            <w:text/>
                          </w:sdtPr>
                          <w:sdtEndPr/>
                          <w:sdtContent>
                            <w:p w14:paraId="16F94C0B" w14:textId="2DF69F36" w:rsidR="00A31C6F" w:rsidRDefault="00C22D24">
                              <w:pPr>
                                <w:pStyle w:val="Titre"/>
                                <w:jc w:val="right"/>
                                <w:rPr>
                                  <w:caps/>
                                  <w:color w:val="FFFFFF" w:themeColor="background1"/>
                                  <w:sz w:val="80"/>
                                  <w:szCs w:val="80"/>
                                </w:rPr>
                              </w:pPr>
                              <w:r>
                                <w:rPr>
                                  <w:caps/>
                                  <w:color w:val="FFFFFF" w:themeColor="background1"/>
                                  <w:sz w:val="80"/>
                                  <w:szCs w:val="80"/>
                                </w:rPr>
                                <w:t xml:space="preserve">Assemblage – </w:t>
                              </w:r>
                              <w:r w:rsidR="00E86584">
                                <w:rPr>
                                  <w:caps/>
                                  <w:color w:val="FFFFFF" w:themeColor="background1"/>
                                  <w:sz w:val="80"/>
                                  <w:szCs w:val="80"/>
                                </w:rPr>
                                <w:t>Gousset simple</w:t>
                              </w:r>
                            </w:p>
                          </w:sdtContent>
                        </w:sdt>
                        <w:p w14:paraId="74E6F086" w14:textId="77777777" w:rsidR="00A31C6F" w:rsidRDefault="00A31C6F">
                          <w:pPr>
                            <w:spacing w:before="240"/>
                            <w:ind w:left="720"/>
                            <w:jc w:val="right"/>
                            <w:rPr>
                              <w:color w:val="FFFFFF" w:themeColor="background1"/>
                            </w:rPr>
                          </w:pPr>
                        </w:p>
                        <w:sdt>
                          <w:sdtPr>
                            <w:rPr>
                              <w:color w:val="FFFFFF" w:themeColor="background1"/>
                              <w:sz w:val="21"/>
                              <w:szCs w:val="21"/>
                            </w:rPr>
                            <w:alias w:val="Résumé"/>
                            <w:id w:val="-1812170092"/>
                            <w:dataBinding w:prefixMappings="xmlns:ns0='http://schemas.microsoft.com/office/2006/coverPageProps'" w:xpath="/ns0:CoverPageProperties[1]/ns0:Abstract[1]" w:storeItemID="{55AF091B-3C7A-41E3-B477-F2FDAA23CFDA}"/>
                            <w:text/>
                          </w:sdtPr>
                          <w:sdtEndPr/>
                          <w:sdtContent>
                            <w:p w14:paraId="5AA63D2A" w14:textId="2C6EFEEB" w:rsidR="00A31C6F" w:rsidRDefault="00A31C6F">
                              <w:pPr>
                                <w:spacing w:before="240"/>
                                <w:ind w:left="1008"/>
                                <w:jc w:val="right"/>
                                <w:rPr>
                                  <w:color w:val="FFFFFF" w:themeColor="background1"/>
                                </w:rPr>
                              </w:pPr>
                              <w:r>
                                <w:rPr>
                                  <w:color w:val="FFFFFF" w:themeColor="background1"/>
                                  <w:sz w:val="21"/>
                                  <w:szCs w:val="21"/>
                                </w:rPr>
                                <w:t xml:space="preserve">Ce document </w:t>
                              </w:r>
                              <w:r w:rsidR="00C22D24">
                                <w:rPr>
                                  <w:color w:val="FFFFFF" w:themeColor="background1"/>
                                  <w:sz w:val="21"/>
                                  <w:szCs w:val="21"/>
                                </w:rPr>
                                <w:t xml:space="preserve">présente la feuille de calcul « Assemblage – </w:t>
                              </w:r>
                              <w:r w:rsidR="00CE3C99">
                                <w:rPr>
                                  <w:color w:val="FFFFFF" w:themeColor="background1"/>
                                  <w:sz w:val="21"/>
                                  <w:szCs w:val="21"/>
                                </w:rPr>
                                <w:t>Gousset simple</w:t>
                              </w:r>
                              <w:r w:rsidR="00C22D24">
                                <w:rPr>
                                  <w:color w:val="FFFFFF" w:themeColor="background1"/>
                                  <w:sz w:val="21"/>
                                  <w:szCs w:val="21"/>
                                </w:rPr>
                                <w:t> » ainsi que la validation de cette dernière</w:t>
                              </w:r>
                            </w:p>
                          </w:sdtContent>
                        </w:sdt>
                      </w:txbxContent>
                    </v:textbox>
                    <w10:wrap anchorx="page" anchory="page"/>
                  </v:rect>
                </w:pict>
              </mc:Fallback>
            </mc:AlternateContent>
          </w:r>
          <w:r w:rsidRPr="008B3C8F">
            <w:rPr>
              <w:noProof/>
            </w:rPr>
            <mc:AlternateContent>
              <mc:Choice Requires="wps">
                <w:drawing>
                  <wp:anchor distT="0" distB="0" distL="114300" distR="114300" simplePos="0" relativeHeight="251660288" behindDoc="0" locked="0" layoutInCell="1" allowOverlap="1" wp14:anchorId="3DF21133" wp14:editId="0A8A95B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ous-titre"/>
                                  <w:id w:val="-505288762"/>
                                  <w:dataBinding w:prefixMappings="xmlns:ns0='http://schemas.openxmlformats.org/package/2006/metadata/core-properties' xmlns:ns1='http://purl.org/dc/elements/1.1/'" w:xpath="/ns0:coreProperties[1]/ns1:subject[1]" w:storeItemID="{6C3C8BC8-F283-45AE-878A-BAB7291924A1}"/>
                                  <w:text/>
                                </w:sdtPr>
                                <w:sdtEndPr/>
                                <w:sdtContent>
                                  <w:p w14:paraId="3384E195" w14:textId="5C7A964E" w:rsidR="00A31C6F" w:rsidRDefault="00A31C6F">
                                    <w:pPr>
                                      <w:pStyle w:val="Sous-titre"/>
                                      <w:rPr>
                                        <w:rFonts w:cstheme="minorBidi"/>
                                        <w:color w:val="FFFFFF" w:themeColor="background1"/>
                                      </w:rPr>
                                    </w:pPr>
                                    <w:r>
                                      <w:rPr>
                                        <w:rFonts w:cstheme="minorBidi"/>
                                        <w:color w:val="FFFFFF" w:themeColor="background1"/>
                                      </w:rPr>
                                      <w:t>Documentation technique de validation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DF21133" id="Rectangle 472"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ous-titre"/>
                            <w:id w:val="-505288762"/>
                            <w:dataBinding w:prefixMappings="xmlns:ns0='http://schemas.openxmlformats.org/package/2006/metadata/core-properties' xmlns:ns1='http://purl.org/dc/elements/1.1/'" w:xpath="/ns0:coreProperties[1]/ns1:subject[1]" w:storeItemID="{6C3C8BC8-F283-45AE-878A-BAB7291924A1}"/>
                            <w:text/>
                          </w:sdtPr>
                          <w:sdtEndPr/>
                          <w:sdtContent>
                            <w:p w14:paraId="3384E195" w14:textId="5C7A964E" w:rsidR="00A31C6F" w:rsidRDefault="00A31C6F">
                              <w:pPr>
                                <w:pStyle w:val="Sous-titre"/>
                                <w:rPr>
                                  <w:rFonts w:cstheme="minorBidi"/>
                                  <w:color w:val="FFFFFF" w:themeColor="background1"/>
                                </w:rPr>
                              </w:pPr>
                              <w:r>
                                <w:rPr>
                                  <w:rFonts w:cstheme="minorBidi"/>
                                  <w:color w:val="FFFFFF" w:themeColor="background1"/>
                                </w:rPr>
                                <w:t>Documentation technique de validation</w:t>
                              </w:r>
                            </w:p>
                          </w:sdtContent>
                        </w:sdt>
                      </w:txbxContent>
                    </v:textbox>
                    <w10:wrap anchorx="page" anchory="page"/>
                  </v:rect>
                </w:pict>
              </mc:Fallback>
            </mc:AlternateContent>
          </w:r>
        </w:p>
        <w:p w14:paraId="7656C6DD" w14:textId="77777777" w:rsidR="00345D9E" w:rsidRPr="008B3C8F" w:rsidRDefault="00345D9E"/>
        <w:p w14:paraId="357940F5" w14:textId="019E4C33" w:rsidR="00345D9E" w:rsidRPr="008B3C8F" w:rsidRDefault="00345D9E">
          <w:pPr>
            <w:rPr>
              <w:rFonts w:asciiTheme="majorHAnsi" w:eastAsiaTheme="majorEastAsia" w:hAnsiTheme="majorHAnsi" w:cstheme="majorBidi"/>
              <w:spacing w:val="-10"/>
              <w:kern w:val="28"/>
              <w:sz w:val="56"/>
              <w:szCs w:val="56"/>
            </w:rPr>
          </w:pPr>
          <w:r w:rsidRPr="008B3C8F">
            <w:br w:type="page"/>
          </w:r>
        </w:p>
      </w:sdtContent>
    </w:sdt>
    <w:p w14:paraId="203A522D" w14:textId="77777777" w:rsidR="00241DF0" w:rsidRDefault="00241DF0" w:rsidP="00241DF0">
      <w:pPr>
        <w:rPr>
          <w:b/>
          <w:bCs/>
        </w:rPr>
      </w:pPr>
      <w:r>
        <w:rPr>
          <w:b/>
          <w:bCs/>
        </w:rPr>
        <w:lastRenderedPageBreak/>
        <w:t>Licence MIT</w:t>
      </w:r>
    </w:p>
    <w:p w14:paraId="786F505A" w14:textId="7121CDCD" w:rsidR="00241DF0" w:rsidRDefault="00241DF0" w:rsidP="00241DF0">
      <w:r>
        <w:t>Copyright © 202</w:t>
      </w:r>
      <w:r w:rsidR="00CE3C99">
        <w:t>3</w:t>
      </w:r>
      <w:r>
        <w:t xml:space="preserve"> Bourgeois Victor</w:t>
      </w:r>
    </w:p>
    <w:p w14:paraId="616A7BE3" w14:textId="77777777" w:rsidR="00241DF0" w:rsidRDefault="00241DF0" w:rsidP="00241DF0">
      <w:r>
        <w:t xml:space="preserve">Permission </w:t>
      </w:r>
      <w:proofErr w:type="spellStart"/>
      <w:r>
        <w:t>is</w:t>
      </w:r>
      <w:proofErr w:type="spellEnd"/>
      <w:r>
        <w:t xml:space="preserve"> </w:t>
      </w:r>
      <w:proofErr w:type="spellStart"/>
      <w:r>
        <w:t>hereby</w:t>
      </w:r>
      <w:proofErr w:type="spellEnd"/>
      <w:r>
        <w:t xml:space="preserve"> </w:t>
      </w:r>
      <w:proofErr w:type="spellStart"/>
      <w:r>
        <w:t>granted</w:t>
      </w:r>
      <w:proofErr w:type="spellEnd"/>
      <w:r>
        <w:t xml:space="preserve">, free of charge, to </w:t>
      </w:r>
      <w:proofErr w:type="spellStart"/>
      <w:r>
        <w:t>any</w:t>
      </w:r>
      <w:proofErr w:type="spellEnd"/>
      <w:r>
        <w:t xml:space="preserve"> </w:t>
      </w:r>
      <w:proofErr w:type="spellStart"/>
      <w:r>
        <w:t>person</w:t>
      </w:r>
      <w:proofErr w:type="spellEnd"/>
      <w:r>
        <w:t xml:space="preserve"> </w:t>
      </w:r>
      <w:proofErr w:type="spellStart"/>
      <w:r>
        <w:t>obtaining</w:t>
      </w:r>
      <w:proofErr w:type="spellEnd"/>
      <w:r>
        <w:t xml:space="preserve"> a copy of </w:t>
      </w:r>
      <w:proofErr w:type="spellStart"/>
      <w:r>
        <w:t>this</w:t>
      </w:r>
      <w:proofErr w:type="spellEnd"/>
      <w:r>
        <w:t xml:space="preserve"> software and </w:t>
      </w:r>
      <w:proofErr w:type="spellStart"/>
      <w:r>
        <w:t>associated</w:t>
      </w:r>
      <w:proofErr w:type="spellEnd"/>
      <w:r>
        <w:t xml:space="preserve"> documentation files (the “Software”), to deal in the Software </w:t>
      </w:r>
      <w:proofErr w:type="spellStart"/>
      <w:r>
        <w:t>without</w:t>
      </w:r>
      <w:proofErr w:type="spellEnd"/>
      <w:r>
        <w:t xml:space="preserve"> restriction, </w:t>
      </w:r>
      <w:proofErr w:type="spellStart"/>
      <w:r>
        <w:t>including</w:t>
      </w:r>
      <w:proofErr w:type="spellEnd"/>
      <w:r>
        <w:t xml:space="preserve"> </w:t>
      </w:r>
      <w:proofErr w:type="spellStart"/>
      <w:r>
        <w:t>without</w:t>
      </w:r>
      <w:proofErr w:type="spellEnd"/>
      <w:r>
        <w:t xml:space="preserve"> limitation the </w:t>
      </w:r>
      <w:proofErr w:type="spellStart"/>
      <w:r>
        <w:t>rights</w:t>
      </w:r>
      <w:proofErr w:type="spellEnd"/>
      <w:r>
        <w:t xml:space="preserve"> to use, copy, </w:t>
      </w:r>
      <w:proofErr w:type="spellStart"/>
      <w:r>
        <w:t>modify</w:t>
      </w:r>
      <w:proofErr w:type="spellEnd"/>
      <w:r>
        <w:t xml:space="preserve">, merge, </w:t>
      </w:r>
      <w:proofErr w:type="spellStart"/>
      <w:r>
        <w:t>publish</w:t>
      </w:r>
      <w:proofErr w:type="spellEnd"/>
      <w:r>
        <w:t xml:space="preserve">, </w:t>
      </w:r>
      <w:proofErr w:type="spellStart"/>
      <w:r>
        <w:t>distribute</w:t>
      </w:r>
      <w:proofErr w:type="spellEnd"/>
      <w:r>
        <w:t xml:space="preserve">, </w:t>
      </w:r>
      <w:proofErr w:type="spellStart"/>
      <w:r>
        <w:t>sublicense</w:t>
      </w:r>
      <w:proofErr w:type="spellEnd"/>
      <w:r>
        <w:t xml:space="preserve">, and/or </w:t>
      </w:r>
      <w:proofErr w:type="spellStart"/>
      <w:r>
        <w:t>sell</w:t>
      </w:r>
      <w:proofErr w:type="spellEnd"/>
      <w:r>
        <w:t xml:space="preserve"> copies of the Software, and to permit </w:t>
      </w:r>
      <w:proofErr w:type="spellStart"/>
      <w:r>
        <w:t>persons</w:t>
      </w:r>
      <w:proofErr w:type="spellEnd"/>
      <w:r>
        <w:t xml:space="preserve"> to </w:t>
      </w:r>
      <w:proofErr w:type="spellStart"/>
      <w:r>
        <w:t>whom</w:t>
      </w:r>
      <w:proofErr w:type="spellEnd"/>
      <w:r>
        <w:t xml:space="preserve"> the Software </w:t>
      </w:r>
      <w:proofErr w:type="spellStart"/>
      <w:r>
        <w:t>is</w:t>
      </w:r>
      <w:proofErr w:type="spellEnd"/>
      <w:r>
        <w:t xml:space="preserve"> </w:t>
      </w:r>
      <w:proofErr w:type="spellStart"/>
      <w:r>
        <w:t>furnished</w:t>
      </w:r>
      <w:proofErr w:type="spellEnd"/>
      <w:r>
        <w:t xml:space="preserve"> to do </w:t>
      </w:r>
      <w:proofErr w:type="spellStart"/>
      <w:r>
        <w:t>so</w:t>
      </w:r>
      <w:proofErr w:type="spellEnd"/>
      <w:r>
        <w:t xml:space="preserve">, </w:t>
      </w:r>
      <w:proofErr w:type="spellStart"/>
      <w:r>
        <w:t>subject</w:t>
      </w:r>
      <w:proofErr w:type="spellEnd"/>
      <w:r>
        <w:t xml:space="preserve"> to the </w:t>
      </w:r>
      <w:proofErr w:type="spellStart"/>
      <w:r>
        <w:t>following</w:t>
      </w:r>
      <w:proofErr w:type="spellEnd"/>
      <w:r>
        <w:t xml:space="preserve"> </w:t>
      </w:r>
      <w:proofErr w:type="gramStart"/>
      <w:r>
        <w:t>conditions:</w:t>
      </w:r>
      <w:proofErr w:type="gramEnd"/>
    </w:p>
    <w:p w14:paraId="4D1FA295" w14:textId="77777777" w:rsidR="00241DF0" w:rsidRDefault="00241DF0" w:rsidP="00241DF0">
      <w:r>
        <w:t xml:space="preserve">The </w:t>
      </w:r>
      <w:proofErr w:type="spellStart"/>
      <w:r>
        <w:t>above</w:t>
      </w:r>
      <w:proofErr w:type="spellEnd"/>
      <w:r>
        <w:t xml:space="preserve"> copyright notice and </w:t>
      </w:r>
      <w:proofErr w:type="spellStart"/>
      <w:r>
        <w:t>this</w:t>
      </w:r>
      <w:proofErr w:type="spellEnd"/>
      <w:r>
        <w:t xml:space="preserve"> permission notice </w:t>
      </w:r>
      <w:proofErr w:type="spellStart"/>
      <w:r>
        <w:t>shall</w:t>
      </w:r>
      <w:proofErr w:type="spellEnd"/>
      <w:r>
        <w:t xml:space="preserve"> </w:t>
      </w:r>
      <w:proofErr w:type="spellStart"/>
      <w:r>
        <w:t>be</w:t>
      </w:r>
      <w:proofErr w:type="spellEnd"/>
      <w:r>
        <w:t xml:space="preserve"> </w:t>
      </w:r>
      <w:proofErr w:type="spellStart"/>
      <w:r>
        <w:t>included</w:t>
      </w:r>
      <w:proofErr w:type="spellEnd"/>
      <w:r>
        <w:t xml:space="preserve"> in all copies or </w:t>
      </w:r>
      <w:proofErr w:type="spellStart"/>
      <w:r>
        <w:t>substantial</w:t>
      </w:r>
      <w:proofErr w:type="spellEnd"/>
      <w:r>
        <w:t xml:space="preserve"> portions of the Software.</w:t>
      </w:r>
    </w:p>
    <w:p w14:paraId="51AD1647" w14:textId="77777777" w:rsidR="00241DF0" w:rsidRDefault="00241DF0" w:rsidP="00241DF0">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16A03B96" w14:textId="1A9CB2A4" w:rsidR="00F42819" w:rsidRPr="008B3C8F" w:rsidRDefault="00F42819">
      <w:pPr>
        <w:rPr>
          <w:rFonts w:cstheme="minorHAnsi"/>
          <w:b/>
          <w:bCs/>
          <w:i/>
          <w:iCs/>
          <w:sz w:val="24"/>
          <w:szCs w:val="24"/>
        </w:rPr>
      </w:pPr>
      <w:r w:rsidRPr="008B3C8F">
        <w:br w:type="page"/>
      </w:r>
    </w:p>
    <w:p w14:paraId="6B9C3013" w14:textId="67A7421D" w:rsidR="00345D9E" w:rsidRPr="008B3C8F" w:rsidRDefault="00345D9E">
      <w:pPr>
        <w:pStyle w:val="TM1"/>
        <w:tabs>
          <w:tab w:val="left" w:pos="440"/>
          <w:tab w:val="right" w:leader="underscore" w:pos="9062"/>
        </w:tabs>
      </w:pPr>
      <w:r w:rsidRPr="008B3C8F">
        <w:lastRenderedPageBreak/>
        <w:t>Table des matières</w:t>
      </w:r>
    </w:p>
    <w:p w14:paraId="4627A44C" w14:textId="5CF883B0" w:rsidR="00E21596" w:rsidRDefault="00326621">
      <w:pPr>
        <w:pStyle w:val="TM1"/>
        <w:tabs>
          <w:tab w:val="left" w:pos="440"/>
          <w:tab w:val="right" w:leader="underscore" w:pos="9062"/>
        </w:tabs>
        <w:rPr>
          <w:rFonts w:eastAsiaTheme="minorEastAsia" w:cstheme="minorBidi"/>
          <w:b w:val="0"/>
          <w:bCs w:val="0"/>
          <w:i w:val="0"/>
          <w:iCs w:val="0"/>
          <w:noProof/>
          <w:kern w:val="2"/>
          <w:sz w:val="22"/>
          <w:szCs w:val="22"/>
          <w:lang w:eastAsia="fr-FR"/>
          <w14:ligatures w14:val="standardContextual"/>
        </w:rPr>
      </w:pPr>
      <w:r w:rsidRPr="008B3C8F">
        <w:rPr>
          <w:b w:val="0"/>
          <w:bCs w:val="0"/>
          <w:i w:val="0"/>
          <w:iCs w:val="0"/>
        </w:rPr>
        <w:fldChar w:fldCharType="begin"/>
      </w:r>
      <w:r w:rsidRPr="008B3C8F">
        <w:rPr>
          <w:b w:val="0"/>
          <w:bCs w:val="0"/>
          <w:i w:val="0"/>
          <w:iCs w:val="0"/>
        </w:rPr>
        <w:instrText xml:space="preserve"> TOC \o "1-2" \h \z \u </w:instrText>
      </w:r>
      <w:r w:rsidRPr="008B3C8F">
        <w:rPr>
          <w:b w:val="0"/>
          <w:bCs w:val="0"/>
          <w:i w:val="0"/>
          <w:iCs w:val="0"/>
        </w:rPr>
        <w:fldChar w:fldCharType="separate"/>
      </w:r>
      <w:hyperlink w:anchor="_Toc134115209" w:history="1">
        <w:r w:rsidR="00E21596" w:rsidRPr="00270395">
          <w:rPr>
            <w:rStyle w:val="Lienhypertexte"/>
            <w:noProof/>
          </w:rPr>
          <w:t>1</w:t>
        </w:r>
        <w:r w:rsidR="00E21596">
          <w:rPr>
            <w:rFonts w:eastAsiaTheme="minorEastAsia" w:cstheme="minorBidi"/>
            <w:b w:val="0"/>
            <w:bCs w:val="0"/>
            <w:i w:val="0"/>
            <w:iCs w:val="0"/>
            <w:noProof/>
            <w:kern w:val="2"/>
            <w:sz w:val="22"/>
            <w:szCs w:val="22"/>
            <w:lang w:eastAsia="fr-FR"/>
            <w14:ligatures w14:val="standardContextual"/>
          </w:rPr>
          <w:tab/>
        </w:r>
        <w:r w:rsidR="00E21596" w:rsidRPr="00270395">
          <w:rPr>
            <w:rStyle w:val="Lienhypertexte"/>
            <w:noProof/>
          </w:rPr>
          <w:t>Introduction</w:t>
        </w:r>
        <w:r w:rsidR="00E21596">
          <w:rPr>
            <w:noProof/>
            <w:webHidden/>
          </w:rPr>
          <w:tab/>
        </w:r>
        <w:r w:rsidR="00E21596">
          <w:rPr>
            <w:noProof/>
            <w:webHidden/>
          </w:rPr>
          <w:fldChar w:fldCharType="begin"/>
        </w:r>
        <w:r w:rsidR="00E21596">
          <w:rPr>
            <w:noProof/>
            <w:webHidden/>
          </w:rPr>
          <w:instrText xml:space="preserve"> PAGEREF _Toc134115209 \h </w:instrText>
        </w:r>
        <w:r w:rsidR="00E21596">
          <w:rPr>
            <w:noProof/>
            <w:webHidden/>
          </w:rPr>
        </w:r>
        <w:r w:rsidR="00E21596">
          <w:rPr>
            <w:noProof/>
            <w:webHidden/>
          </w:rPr>
          <w:fldChar w:fldCharType="separate"/>
        </w:r>
        <w:r w:rsidR="00E21596">
          <w:rPr>
            <w:noProof/>
            <w:webHidden/>
          </w:rPr>
          <w:t>3</w:t>
        </w:r>
        <w:r w:rsidR="00E21596">
          <w:rPr>
            <w:noProof/>
            <w:webHidden/>
          </w:rPr>
          <w:fldChar w:fldCharType="end"/>
        </w:r>
      </w:hyperlink>
    </w:p>
    <w:p w14:paraId="79D6CD8D" w14:textId="52DABC8E" w:rsidR="00E21596" w:rsidRDefault="00E21596">
      <w:pPr>
        <w:pStyle w:val="TM1"/>
        <w:tabs>
          <w:tab w:val="left" w:pos="440"/>
          <w:tab w:val="right" w:leader="underscore" w:pos="9062"/>
        </w:tabs>
        <w:rPr>
          <w:rFonts w:eastAsiaTheme="minorEastAsia" w:cstheme="minorBidi"/>
          <w:b w:val="0"/>
          <w:bCs w:val="0"/>
          <w:i w:val="0"/>
          <w:iCs w:val="0"/>
          <w:noProof/>
          <w:kern w:val="2"/>
          <w:sz w:val="22"/>
          <w:szCs w:val="22"/>
          <w:lang w:eastAsia="fr-FR"/>
          <w14:ligatures w14:val="standardContextual"/>
        </w:rPr>
      </w:pPr>
      <w:hyperlink w:anchor="_Toc134115210" w:history="1">
        <w:r w:rsidRPr="00270395">
          <w:rPr>
            <w:rStyle w:val="Lienhypertexte"/>
            <w:noProof/>
            <w:lang w:eastAsia="fr-FR"/>
          </w:rPr>
          <w:t>2</w:t>
        </w:r>
        <w:r>
          <w:rPr>
            <w:rFonts w:eastAsiaTheme="minorEastAsia" w:cstheme="minorBidi"/>
            <w:b w:val="0"/>
            <w:bCs w:val="0"/>
            <w:i w:val="0"/>
            <w:iCs w:val="0"/>
            <w:noProof/>
            <w:kern w:val="2"/>
            <w:sz w:val="22"/>
            <w:szCs w:val="22"/>
            <w:lang w:eastAsia="fr-FR"/>
            <w14:ligatures w14:val="standardContextual"/>
          </w:rPr>
          <w:tab/>
        </w:r>
        <w:r w:rsidRPr="00270395">
          <w:rPr>
            <w:rStyle w:val="Lienhypertexte"/>
            <w:noProof/>
            <w:lang w:eastAsia="fr-FR"/>
          </w:rPr>
          <w:t>Présentation, limites de validité et utilisation</w:t>
        </w:r>
        <w:r>
          <w:rPr>
            <w:noProof/>
            <w:webHidden/>
          </w:rPr>
          <w:tab/>
        </w:r>
        <w:r>
          <w:rPr>
            <w:noProof/>
            <w:webHidden/>
          </w:rPr>
          <w:fldChar w:fldCharType="begin"/>
        </w:r>
        <w:r>
          <w:rPr>
            <w:noProof/>
            <w:webHidden/>
          </w:rPr>
          <w:instrText xml:space="preserve"> PAGEREF _Toc134115210 \h </w:instrText>
        </w:r>
        <w:r>
          <w:rPr>
            <w:noProof/>
            <w:webHidden/>
          </w:rPr>
        </w:r>
        <w:r>
          <w:rPr>
            <w:noProof/>
            <w:webHidden/>
          </w:rPr>
          <w:fldChar w:fldCharType="separate"/>
        </w:r>
        <w:r>
          <w:rPr>
            <w:noProof/>
            <w:webHidden/>
          </w:rPr>
          <w:t>4</w:t>
        </w:r>
        <w:r>
          <w:rPr>
            <w:noProof/>
            <w:webHidden/>
          </w:rPr>
          <w:fldChar w:fldCharType="end"/>
        </w:r>
      </w:hyperlink>
    </w:p>
    <w:p w14:paraId="4098812D" w14:textId="75BEBF7F"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1" w:history="1">
        <w:r w:rsidRPr="00270395">
          <w:rPr>
            <w:rStyle w:val="Lienhypertexte"/>
            <w:noProof/>
            <w:lang w:eastAsia="fr-FR"/>
          </w:rPr>
          <w:t>2.1</w:t>
        </w:r>
        <w:r>
          <w:rPr>
            <w:rFonts w:eastAsiaTheme="minorEastAsia" w:cstheme="minorBidi"/>
            <w:b w:val="0"/>
            <w:bCs w:val="0"/>
            <w:noProof/>
            <w:kern w:val="2"/>
            <w:lang w:eastAsia="fr-FR"/>
            <w14:ligatures w14:val="standardContextual"/>
          </w:rPr>
          <w:tab/>
        </w:r>
        <w:r w:rsidRPr="00270395">
          <w:rPr>
            <w:rStyle w:val="Lienhypertexte"/>
            <w:noProof/>
            <w:lang w:eastAsia="fr-FR"/>
          </w:rPr>
          <w:t>Onglets</w:t>
        </w:r>
        <w:r>
          <w:rPr>
            <w:noProof/>
            <w:webHidden/>
          </w:rPr>
          <w:tab/>
        </w:r>
        <w:r>
          <w:rPr>
            <w:noProof/>
            <w:webHidden/>
          </w:rPr>
          <w:fldChar w:fldCharType="begin"/>
        </w:r>
        <w:r>
          <w:rPr>
            <w:noProof/>
            <w:webHidden/>
          </w:rPr>
          <w:instrText xml:space="preserve"> PAGEREF _Toc134115211 \h </w:instrText>
        </w:r>
        <w:r>
          <w:rPr>
            <w:noProof/>
            <w:webHidden/>
          </w:rPr>
        </w:r>
        <w:r>
          <w:rPr>
            <w:noProof/>
            <w:webHidden/>
          </w:rPr>
          <w:fldChar w:fldCharType="separate"/>
        </w:r>
        <w:r>
          <w:rPr>
            <w:noProof/>
            <w:webHidden/>
          </w:rPr>
          <w:t>4</w:t>
        </w:r>
        <w:r>
          <w:rPr>
            <w:noProof/>
            <w:webHidden/>
          </w:rPr>
          <w:fldChar w:fldCharType="end"/>
        </w:r>
      </w:hyperlink>
    </w:p>
    <w:p w14:paraId="35A06501" w14:textId="04BD6509" w:rsidR="00E21596" w:rsidRDefault="00E21596">
      <w:pPr>
        <w:pStyle w:val="TM1"/>
        <w:tabs>
          <w:tab w:val="left" w:pos="440"/>
          <w:tab w:val="right" w:leader="underscore" w:pos="9062"/>
        </w:tabs>
        <w:rPr>
          <w:rFonts w:eastAsiaTheme="minorEastAsia" w:cstheme="minorBidi"/>
          <w:b w:val="0"/>
          <w:bCs w:val="0"/>
          <w:i w:val="0"/>
          <w:iCs w:val="0"/>
          <w:noProof/>
          <w:kern w:val="2"/>
          <w:sz w:val="22"/>
          <w:szCs w:val="22"/>
          <w:lang w:eastAsia="fr-FR"/>
          <w14:ligatures w14:val="standardContextual"/>
        </w:rPr>
      </w:pPr>
      <w:hyperlink w:anchor="_Toc134115212" w:history="1">
        <w:r w:rsidRPr="00270395">
          <w:rPr>
            <w:rStyle w:val="Lienhypertexte"/>
            <w:noProof/>
            <w:lang w:eastAsia="fr-FR"/>
          </w:rPr>
          <w:t>3</w:t>
        </w:r>
        <w:r>
          <w:rPr>
            <w:rFonts w:eastAsiaTheme="minorEastAsia" w:cstheme="minorBidi"/>
            <w:b w:val="0"/>
            <w:bCs w:val="0"/>
            <w:i w:val="0"/>
            <w:iCs w:val="0"/>
            <w:noProof/>
            <w:kern w:val="2"/>
            <w:sz w:val="22"/>
            <w:szCs w:val="22"/>
            <w:lang w:eastAsia="fr-FR"/>
            <w14:ligatures w14:val="standardContextual"/>
          </w:rPr>
          <w:tab/>
        </w:r>
        <w:r w:rsidRPr="00270395">
          <w:rPr>
            <w:rStyle w:val="Lienhypertexte"/>
            <w:noProof/>
            <w:lang w:eastAsia="fr-FR"/>
          </w:rPr>
          <w:t>Aspects théoriques</w:t>
        </w:r>
        <w:r>
          <w:rPr>
            <w:noProof/>
            <w:webHidden/>
          </w:rPr>
          <w:tab/>
        </w:r>
        <w:r>
          <w:rPr>
            <w:noProof/>
            <w:webHidden/>
          </w:rPr>
          <w:fldChar w:fldCharType="begin"/>
        </w:r>
        <w:r>
          <w:rPr>
            <w:noProof/>
            <w:webHidden/>
          </w:rPr>
          <w:instrText xml:space="preserve"> PAGEREF _Toc134115212 \h </w:instrText>
        </w:r>
        <w:r>
          <w:rPr>
            <w:noProof/>
            <w:webHidden/>
          </w:rPr>
        </w:r>
        <w:r>
          <w:rPr>
            <w:noProof/>
            <w:webHidden/>
          </w:rPr>
          <w:fldChar w:fldCharType="separate"/>
        </w:r>
        <w:r>
          <w:rPr>
            <w:noProof/>
            <w:webHidden/>
          </w:rPr>
          <w:t>4</w:t>
        </w:r>
        <w:r>
          <w:rPr>
            <w:noProof/>
            <w:webHidden/>
          </w:rPr>
          <w:fldChar w:fldCharType="end"/>
        </w:r>
      </w:hyperlink>
    </w:p>
    <w:p w14:paraId="654FA00B" w14:textId="197E7850"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3" w:history="1">
        <w:r w:rsidRPr="00270395">
          <w:rPr>
            <w:rStyle w:val="Lienhypertexte"/>
            <w:noProof/>
            <w:lang w:eastAsia="fr-FR"/>
          </w:rPr>
          <w:t>3.1</w:t>
        </w:r>
        <w:r>
          <w:rPr>
            <w:rFonts w:eastAsiaTheme="minorEastAsia" w:cstheme="minorBidi"/>
            <w:b w:val="0"/>
            <w:bCs w:val="0"/>
            <w:noProof/>
            <w:kern w:val="2"/>
            <w:lang w:eastAsia="fr-FR"/>
            <w14:ligatures w14:val="standardContextual"/>
          </w:rPr>
          <w:tab/>
        </w:r>
        <w:r w:rsidRPr="00270395">
          <w:rPr>
            <w:rStyle w:val="Lienhypertexte"/>
            <w:noProof/>
            <w:lang w:eastAsia="fr-FR"/>
          </w:rPr>
          <w:t>Résistance de la section de la poutre</w:t>
        </w:r>
        <w:r>
          <w:rPr>
            <w:noProof/>
            <w:webHidden/>
          </w:rPr>
          <w:tab/>
        </w:r>
        <w:r>
          <w:rPr>
            <w:noProof/>
            <w:webHidden/>
          </w:rPr>
          <w:fldChar w:fldCharType="begin"/>
        </w:r>
        <w:r>
          <w:rPr>
            <w:noProof/>
            <w:webHidden/>
          </w:rPr>
          <w:instrText xml:space="preserve"> PAGEREF _Toc134115213 \h </w:instrText>
        </w:r>
        <w:r>
          <w:rPr>
            <w:noProof/>
            <w:webHidden/>
          </w:rPr>
        </w:r>
        <w:r>
          <w:rPr>
            <w:noProof/>
            <w:webHidden/>
          </w:rPr>
          <w:fldChar w:fldCharType="separate"/>
        </w:r>
        <w:r>
          <w:rPr>
            <w:noProof/>
            <w:webHidden/>
          </w:rPr>
          <w:t>4</w:t>
        </w:r>
        <w:r>
          <w:rPr>
            <w:noProof/>
            <w:webHidden/>
          </w:rPr>
          <w:fldChar w:fldCharType="end"/>
        </w:r>
      </w:hyperlink>
    </w:p>
    <w:p w14:paraId="3ABBA72E" w14:textId="2B71B24C"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4" w:history="1">
        <w:r w:rsidRPr="00270395">
          <w:rPr>
            <w:rStyle w:val="Lienhypertexte"/>
            <w:noProof/>
            <w:lang w:eastAsia="fr-FR"/>
          </w:rPr>
          <w:t>3.2</w:t>
        </w:r>
        <w:r>
          <w:rPr>
            <w:rFonts w:eastAsiaTheme="minorEastAsia" w:cstheme="minorBidi"/>
            <w:b w:val="0"/>
            <w:bCs w:val="0"/>
            <w:noProof/>
            <w:kern w:val="2"/>
            <w:lang w:eastAsia="fr-FR"/>
            <w14:ligatures w14:val="standardContextual"/>
          </w:rPr>
          <w:tab/>
        </w:r>
        <w:r w:rsidRPr="00270395">
          <w:rPr>
            <w:rStyle w:val="Lienhypertexte"/>
            <w:noProof/>
            <w:lang w:eastAsia="fr-FR"/>
          </w:rPr>
          <w:t>Cisaillement de bloc dans la poutre</w:t>
        </w:r>
        <w:r>
          <w:rPr>
            <w:noProof/>
            <w:webHidden/>
          </w:rPr>
          <w:tab/>
        </w:r>
        <w:r>
          <w:rPr>
            <w:noProof/>
            <w:webHidden/>
          </w:rPr>
          <w:fldChar w:fldCharType="begin"/>
        </w:r>
        <w:r>
          <w:rPr>
            <w:noProof/>
            <w:webHidden/>
          </w:rPr>
          <w:instrText xml:space="preserve"> PAGEREF _Toc134115214 \h </w:instrText>
        </w:r>
        <w:r>
          <w:rPr>
            <w:noProof/>
            <w:webHidden/>
          </w:rPr>
        </w:r>
        <w:r>
          <w:rPr>
            <w:noProof/>
            <w:webHidden/>
          </w:rPr>
          <w:fldChar w:fldCharType="separate"/>
        </w:r>
        <w:r>
          <w:rPr>
            <w:noProof/>
            <w:webHidden/>
          </w:rPr>
          <w:t>5</w:t>
        </w:r>
        <w:r>
          <w:rPr>
            <w:noProof/>
            <w:webHidden/>
          </w:rPr>
          <w:fldChar w:fldCharType="end"/>
        </w:r>
      </w:hyperlink>
    </w:p>
    <w:p w14:paraId="4C0959BD" w14:textId="2E960B6F"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5" w:history="1">
        <w:r w:rsidRPr="00270395">
          <w:rPr>
            <w:rStyle w:val="Lienhypertexte"/>
            <w:noProof/>
            <w:lang w:eastAsia="fr-FR"/>
          </w:rPr>
          <w:t>3.3</w:t>
        </w:r>
        <w:r>
          <w:rPr>
            <w:rFonts w:eastAsiaTheme="minorEastAsia" w:cstheme="minorBidi"/>
            <w:b w:val="0"/>
            <w:bCs w:val="0"/>
            <w:noProof/>
            <w:kern w:val="2"/>
            <w:lang w:eastAsia="fr-FR"/>
            <w14:ligatures w14:val="standardContextual"/>
          </w:rPr>
          <w:tab/>
        </w:r>
        <w:r w:rsidRPr="00270395">
          <w:rPr>
            <w:rStyle w:val="Lienhypertexte"/>
            <w:noProof/>
            <w:lang w:eastAsia="fr-FR"/>
          </w:rPr>
          <w:t>Pression diamétrale dans la poutre</w:t>
        </w:r>
        <w:r>
          <w:rPr>
            <w:noProof/>
            <w:webHidden/>
          </w:rPr>
          <w:tab/>
        </w:r>
        <w:r>
          <w:rPr>
            <w:noProof/>
            <w:webHidden/>
          </w:rPr>
          <w:fldChar w:fldCharType="begin"/>
        </w:r>
        <w:r>
          <w:rPr>
            <w:noProof/>
            <w:webHidden/>
          </w:rPr>
          <w:instrText xml:space="preserve"> PAGEREF _Toc134115215 \h </w:instrText>
        </w:r>
        <w:r>
          <w:rPr>
            <w:noProof/>
            <w:webHidden/>
          </w:rPr>
        </w:r>
        <w:r>
          <w:rPr>
            <w:noProof/>
            <w:webHidden/>
          </w:rPr>
          <w:fldChar w:fldCharType="separate"/>
        </w:r>
        <w:r>
          <w:rPr>
            <w:noProof/>
            <w:webHidden/>
          </w:rPr>
          <w:t>6</w:t>
        </w:r>
        <w:r>
          <w:rPr>
            <w:noProof/>
            <w:webHidden/>
          </w:rPr>
          <w:fldChar w:fldCharType="end"/>
        </w:r>
      </w:hyperlink>
    </w:p>
    <w:p w14:paraId="1DC4932F" w14:textId="483D7D1E"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6" w:history="1">
        <w:r w:rsidRPr="00270395">
          <w:rPr>
            <w:rStyle w:val="Lienhypertexte"/>
            <w:noProof/>
            <w:lang w:eastAsia="fr-FR"/>
          </w:rPr>
          <w:t>3.4</w:t>
        </w:r>
        <w:r>
          <w:rPr>
            <w:rFonts w:eastAsiaTheme="minorEastAsia" w:cstheme="minorBidi"/>
            <w:b w:val="0"/>
            <w:bCs w:val="0"/>
            <w:noProof/>
            <w:kern w:val="2"/>
            <w:lang w:eastAsia="fr-FR"/>
            <w14:ligatures w14:val="standardContextual"/>
          </w:rPr>
          <w:tab/>
        </w:r>
        <w:r w:rsidRPr="00270395">
          <w:rPr>
            <w:rStyle w:val="Lienhypertexte"/>
            <w:noProof/>
            <w:lang w:eastAsia="fr-FR"/>
          </w:rPr>
          <w:t>Boulons en cisaillement</w:t>
        </w:r>
        <w:r>
          <w:rPr>
            <w:noProof/>
            <w:webHidden/>
          </w:rPr>
          <w:tab/>
        </w:r>
        <w:r>
          <w:rPr>
            <w:noProof/>
            <w:webHidden/>
          </w:rPr>
          <w:fldChar w:fldCharType="begin"/>
        </w:r>
        <w:r>
          <w:rPr>
            <w:noProof/>
            <w:webHidden/>
          </w:rPr>
          <w:instrText xml:space="preserve"> PAGEREF _Toc134115216 \h </w:instrText>
        </w:r>
        <w:r>
          <w:rPr>
            <w:noProof/>
            <w:webHidden/>
          </w:rPr>
        </w:r>
        <w:r>
          <w:rPr>
            <w:noProof/>
            <w:webHidden/>
          </w:rPr>
          <w:fldChar w:fldCharType="separate"/>
        </w:r>
        <w:r>
          <w:rPr>
            <w:noProof/>
            <w:webHidden/>
          </w:rPr>
          <w:t>7</w:t>
        </w:r>
        <w:r>
          <w:rPr>
            <w:noProof/>
            <w:webHidden/>
          </w:rPr>
          <w:fldChar w:fldCharType="end"/>
        </w:r>
      </w:hyperlink>
    </w:p>
    <w:p w14:paraId="194F3EA7" w14:textId="5E2A59B5"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7" w:history="1">
        <w:r w:rsidRPr="00270395">
          <w:rPr>
            <w:rStyle w:val="Lienhypertexte"/>
            <w:noProof/>
          </w:rPr>
          <w:t>3.5</w:t>
        </w:r>
        <w:r>
          <w:rPr>
            <w:rFonts w:eastAsiaTheme="minorEastAsia" w:cstheme="minorBidi"/>
            <w:b w:val="0"/>
            <w:bCs w:val="0"/>
            <w:noProof/>
            <w:kern w:val="2"/>
            <w:lang w:eastAsia="fr-FR"/>
            <w14:ligatures w14:val="standardContextual"/>
          </w:rPr>
          <w:tab/>
        </w:r>
        <w:r w:rsidRPr="00270395">
          <w:rPr>
            <w:rStyle w:val="Lienhypertexte"/>
            <w:noProof/>
          </w:rPr>
          <w:t>Résistance de la section de l’éclisse</w:t>
        </w:r>
        <w:r>
          <w:rPr>
            <w:noProof/>
            <w:webHidden/>
          </w:rPr>
          <w:tab/>
        </w:r>
        <w:r>
          <w:rPr>
            <w:noProof/>
            <w:webHidden/>
          </w:rPr>
          <w:fldChar w:fldCharType="begin"/>
        </w:r>
        <w:r>
          <w:rPr>
            <w:noProof/>
            <w:webHidden/>
          </w:rPr>
          <w:instrText xml:space="preserve"> PAGEREF _Toc134115217 \h </w:instrText>
        </w:r>
        <w:r>
          <w:rPr>
            <w:noProof/>
            <w:webHidden/>
          </w:rPr>
        </w:r>
        <w:r>
          <w:rPr>
            <w:noProof/>
            <w:webHidden/>
          </w:rPr>
          <w:fldChar w:fldCharType="separate"/>
        </w:r>
        <w:r>
          <w:rPr>
            <w:noProof/>
            <w:webHidden/>
          </w:rPr>
          <w:t>7</w:t>
        </w:r>
        <w:r>
          <w:rPr>
            <w:noProof/>
            <w:webHidden/>
          </w:rPr>
          <w:fldChar w:fldCharType="end"/>
        </w:r>
      </w:hyperlink>
    </w:p>
    <w:p w14:paraId="10235893" w14:textId="6008CCCD"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8" w:history="1">
        <w:r w:rsidRPr="00270395">
          <w:rPr>
            <w:rStyle w:val="Lienhypertexte"/>
            <w:noProof/>
          </w:rPr>
          <w:t>3.6</w:t>
        </w:r>
        <w:r>
          <w:rPr>
            <w:rFonts w:eastAsiaTheme="minorEastAsia" w:cstheme="minorBidi"/>
            <w:b w:val="0"/>
            <w:bCs w:val="0"/>
            <w:noProof/>
            <w:kern w:val="2"/>
            <w:lang w:eastAsia="fr-FR"/>
            <w14:ligatures w14:val="standardContextual"/>
          </w:rPr>
          <w:tab/>
        </w:r>
        <w:r w:rsidRPr="00270395">
          <w:rPr>
            <w:rStyle w:val="Lienhypertexte"/>
            <w:noProof/>
          </w:rPr>
          <w:t>Cisaillement de bloc dans l’éclisse</w:t>
        </w:r>
        <w:r>
          <w:rPr>
            <w:noProof/>
            <w:webHidden/>
          </w:rPr>
          <w:tab/>
        </w:r>
        <w:r>
          <w:rPr>
            <w:noProof/>
            <w:webHidden/>
          </w:rPr>
          <w:fldChar w:fldCharType="begin"/>
        </w:r>
        <w:r>
          <w:rPr>
            <w:noProof/>
            <w:webHidden/>
          </w:rPr>
          <w:instrText xml:space="preserve"> PAGEREF _Toc134115218 \h </w:instrText>
        </w:r>
        <w:r>
          <w:rPr>
            <w:noProof/>
            <w:webHidden/>
          </w:rPr>
        </w:r>
        <w:r>
          <w:rPr>
            <w:noProof/>
            <w:webHidden/>
          </w:rPr>
          <w:fldChar w:fldCharType="separate"/>
        </w:r>
        <w:r>
          <w:rPr>
            <w:noProof/>
            <w:webHidden/>
          </w:rPr>
          <w:t>7</w:t>
        </w:r>
        <w:r>
          <w:rPr>
            <w:noProof/>
            <w:webHidden/>
          </w:rPr>
          <w:fldChar w:fldCharType="end"/>
        </w:r>
      </w:hyperlink>
    </w:p>
    <w:p w14:paraId="3709B2F4" w14:textId="5531A9D4"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19" w:history="1">
        <w:r w:rsidRPr="00270395">
          <w:rPr>
            <w:rStyle w:val="Lienhypertexte"/>
            <w:noProof/>
          </w:rPr>
          <w:t>3.7</w:t>
        </w:r>
        <w:r>
          <w:rPr>
            <w:rFonts w:eastAsiaTheme="minorEastAsia" w:cstheme="minorBidi"/>
            <w:b w:val="0"/>
            <w:bCs w:val="0"/>
            <w:noProof/>
            <w:kern w:val="2"/>
            <w:lang w:eastAsia="fr-FR"/>
            <w14:ligatures w14:val="standardContextual"/>
          </w:rPr>
          <w:tab/>
        </w:r>
        <w:r w:rsidRPr="00270395">
          <w:rPr>
            <w:rStyle w:val="Lienhypertexte"/>
            <w:noProof/>
          </w:rPr>
          <w:t>Pression diamétrale dans l’éclisse</w:t>
        </w:r>
        <w:r>
          <w:rPr>
            <w:noProof/>
            <w:webHidden/>
          </w:rPr>
          <w:tab/>
        </w:r>
        <w:r>
          <w:rPr>
            <w:noProof/>
            <w:webHidden/>
          </w:rPr>
          <w:fldChar w:fldCharType="begin"/>
        </w:r>
        <w:r>
          <w:rPr>
            <w:noProof/>
            <w:webHidden/>
          </w:rPr>
          <w:instrText xml:space="preserve"> PAGEREF _Toc134115219 \h </w:instrText>
        </w:r>
        <w:r>
          <w:rPr>
            <w:noProof/>
            <w:webHidden/>
          </w:rPr>
        </w:r>
        <w:r>
          <w:rPr>
            <w:noProof/>
            <w:webHidden/>
          </w:rPr>
          <w:fldChar w:fldCharType="separate"/>
        </w:r>
        <w:r>
          <w:rPr>
            <w:noProof/>
            <w:webHidden/>
          </w:rPr>
          <w:t>7</w:t>
        </w:r>
        <w:r>
          <w:rPr>
            <w:noProof/>
            <w:webHidden/>
          </w:rPr>
          <w:fldChar w:fldCharType="end"/>
        </w:r>
      </w:hyperlink>
    </w:p>
    <w:p w14:paraId="0A231349" w14:textId="7B3149CA" w:rsidR="00E21596" w:rsidRDefault="00E21596">
      <w:pPr>
        <w:pStyle w:val="TM1"/>
        <w:tabs>
          <w:tab w:val="left" w:pos="440"/>
          <w:tab w:val="right" w:leader="underscore" w:pos="9062"/>
        </w:tabs>
        <w:rPr>
          <w:rFonts w:eastAsiaTheme="minorEastAsia" w:cstheme="minorBidi"/>
          <w:b w:val="0"/>
          <w:bCs w:val="0"/>
          <w:i w:val="0"/>
          <w:iCs w:val="0"/>
          <w:noProof/>
          <w:kern w:val="2"/>
          <w:sz w:val="22"/>
          <w:szCs w:val="22"/>
          <w:lang w:eastAsia="fr-FR"/>
          <w14:ligatures w14:val="standardContextual"/>
        </w:rPr>
      </w:pPr>
      <w:hyperlink w:anchor="_Toc134115220" w:history="1">
        <w:r w:rsidRPr="00270395">
          <w:rPr>
            <w:rStyle w:val="Lienhypertexte"/>
            <w:noProof/>
          </w:rPr>
          <w:t>4</w:t>
        </w:r>
        <w:r>
          <w:rPr>
            <w:rFonts w:eastAsiaTheme="minorEastAsia" w:cstheme="minorBidi"/>
            <w:b w:val="0"/>
            <w:bCs w:val="0"/>
            <w:i w:val="0"/>
            <w:iCs w:val="0"/>
            <w:noProof/>
            <w:kern w:val="2"/>
            <w:sz w:val="22"/>
            <w:szCs w:val="22"/>
            <w:lang w:eastAsia="fr-FR"/>
            <w14:ligatures w14:val="standardContextual"/>
          </w:rPr>
          <w:tab/>
        </w:r>
        <w:r w:rsidRPr="00270395">
          <w:rPr>
            <w:rStyle w:val="Lienhypertexte"/>
            <w:noProof/>
          </w:rPr>
          <w:t>Utilisation</w:t>
        </w:r>
        <w:r>
          <w:rPr>
            <w:noProof/>
            <w:webHidden/>
          </w:rPr>
          <w:tab/>
        </w:r>
        <w:r>
          <w:rPr>
            <w:noProof/>
            <w:webHidden/>
          </w:rPr>
          <w:fldChar w:fldCharType="begin"/>
        </w:r>
        <w:r>
          <w:rPr>
            <w:noProof/>
            <w:webHidden/>
          </w:rPr>
          <w:instrText xml:space="preserve"> PAGEREF _Toc134115220 \h </w:instrText>
        </w:r>
        <w:r>
          <w:rPr>
            <w:noProof/>
            <w:webHidden/>
          </w:rPr>
        </w:r>
        <w:r>
          <w:rPr>
            <w:noProof/>
            <w:webHidden/>
          </w:rPr>
          <w:fldChar w:fldCharType="separate"/>
        </w:r>
        <w:r>
          <w:rPr>
            <w:noProof/>
            <w:webHidden/>
          </w:rPr>
          <w:t>7</w:t>
        </w:r>
        <w:r>
          <w:rPr>
            <w:noProof/>
            <w:webHidden/>
          </w:rPr>
          <w:fldChar w:fldCharType="end"/>
        </w:r>
      </w:hyperlink>
    </w:p>
    <w:p w14:paraId="7EA7866C" w14:textId="58BD2030"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21" w:history="1">
        <w:r w:rsidRPr="00270395">
          <w:rPr>
            <w:rStyle w:val="Lienhypertexte"/>
            <w:noProof/>
          </w:rPr>
          <w:t>4.1</w:t>
        </w:r>
        <w:r>
          <w:rPr>
            <w:rFonts w:eastAsiaTheme="minorEastAsia" w:cstheme="minorBidi"/>
            <w:b w:val="0"/>
            <w:bCs w:val="0"/>
            <w:noProof/>
            <w:kern w:val="2"/>
            <w:lang w:eastAsia="fr-FR"/>
            <w14:ligatures w14:val="standardContextual"/>
          </w:rPr>
          <w:tab/>
        </w:r>
        <w:r w:rsidRPr="00270395">
          <w:rPr>
            <w:rStyle w:val="Lienhypertexte"/>
            <w:noProof/>
          </w:rPr>
          <w:t>Entrée des informations</w:t>
        </w:r>
        <w:r>
          <w:rPr>
            <w:noProof/>
            <w:webHidden/>
          </w:rPr>
          <w:tab/>
        </w:r>
        <w:r>
          <w:rPr>
            <w:noProof/>
            <w:webHidden/>
          </w:rPr>
          <w:fldChar w:fldCharType="begin"/>
        </w:r>
        <w:r>
          <w:rPr>
            <w:noProof/>
            <w:webHidden/>
          </w:rPr>
          <w:instrText xml:space="preserve"> PAGEREF _Toc134115221 \h </w:instrText>
        </w:r>
        <w:r>
          <w:rPr>
            <w:noProof/>
            <w:webHidden/>
          </w:rPr>
        </w:r>
        <w:r>
          <w:rPr>
            <w:noProof/>
            <w:webHidden/>
          </w:rPr>
          <w:fldChar w:fldCharType="separate"/>
        </w:r>
        <w:r>
          <w:rPr>
            <w:noProof/>
            <w:webHidden/>
          </w:rPr>
          <w:t>8</w:t>
        </w:r>
        <w:r>
          <w:rPr>
            <w:noProof/>
            <w:webHidden/>
          </w:rPr>
          <w:fldChar w:fldCharType="end"/>
        </w:r>
      </w:hyperlink>
    </w:p>
    <w:p w14:paraId="7BDCD232" w14:textId="4D5DC660"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22" w:history="1">
        <w:r w:rsidRPr="00270395">
          <w:rPr>
            <w:rStyle w:val="Lienhypertexte"/>
            <w:noProof/>
            <w:lang w:eastAsia="fr-FR"/>
          </w:rPr>
          <w:t>4.2</w:t>
        </w:r>
        <w:r>
          <w:rPr>
            <w:rFonts w:eastAsiaTheme="minorEastAsia" w:cstheme="minorBidi"/>
            <w:b w:val="0"/>
            <w:bCs w:val="0"/>
            <w:noProof/>
            <w:kern w:val="2"/>
            <w:lang w:eastAsia="fr-FR"/>
            <w14:ligatures w14:val="standardContextual"/>
          </w:rPr>
          <w:tab/>
        </w:r>
        <w:r w:rsidRPr="00270395">
          <w:rPr>
            <w:rStyle w:val="Lienhypertexte"/>
            <w:noProof/>
            <w:lang w:eastAsia="fr-FR"/>
          </w:rPr>
          <w:t>Résultats et recommandations</w:t>
        </w:r>
        <w:r>
          <w:rPr>
            <w:noProof/>
            <w:webHidden/>
          </w:rPr>
          <w:tab/>
        </w:r>
        <w:r>
          <w:rPr>
            <w:noProof/>
            <w:webHidden/>
          </w:rPr>
          <w:fldChar w:fldCharType="begin"/>
        </w:r>
        <w:r>
          <w:rPr>
            <w:noProof/>
            <w:webHidden/>
          </w:rPr>
          <w:instrText xml:space="preserve"> PAGEREF _Toc134115222 \h </w:instrText>
        </w:r>
        <w:r>
          <w:rPr>
            <w:noProof/>
            <w:webHidden/>
          </w:rPr>
        </w:r>
        <w:r>
          <w:rPr>
            <w:noProof/>
            <w:webHidden/>
          </w:rPr>
          <w:fldChar w:fldCharType="separate"/>
        </w:r>
        <w:r>
          <w:rPr>
            <w:noProof/>
            <w:webHidden/>
          </w:rPr>
          <w:t>10</w:t>
        </w:r>
        <w:r>
          <w:rPr>
            <w:noProof/>
            <w:webHidden/>
          </w:rPr>
          <w:fldChar w:fldCharType="end"/>
        </w:r>
      </w:hyperlink>
    </w:p>
    <w:p w14:paraId="6178B6D5" w14:textId="79A9EF41" w:rsidR="00E21596" w:rsidRDefault="00E21596">
      <w:pPr>
        <w:pStyle w:val="TM1"/>
        <w:tabs>
          <w:tab w:val="left" w:pos="440"/>
          <w:tab w:val="right" w:leader="underscore" w:pos="9062"/>
        </w:tabs>
        <w:rPr>
          <w:rFonts w:eastAsiaTheme="minorEastAsia" w:cstheme="minorBidi"/>
          <w:b w:val="0"/>
          <w:bCs w:val="0"/>
          <w:i w:val="0"/>
          <w:iCs w:val="0"/>
          <w:noProof/>
          <w:kern w:val="2"/>
          <w:sz w:val="22"/>
          <w:szCs w:val="22"/>
          <w:lang w:eastAsia="fr-FR"/>
          <w14:ligatures w14:val="standardContextual"/>
        </w:rPr>
      </w:pPr>
      <w:hyperlink w:anchor="_Toc134115223" w:history="1">
        <w:r w:rsidRPr="00270395">
          <w:rPr>
            <w:rStyle w:val="Lienhypertexte"/>
            <w:noProof/>
            <w:lang w:eastAsia="fr-FR"/>
          </w:rPr>
          <w:t>5</w:t>
        </w:r>
        <w:r>
          <w:rPr>
            <w:rFonts w:eastAsiaTheme="minorEastAsia" w:cstheme="minorBidi"/>
            <w:b w:val="0"/>
            <w:bCs w:val="0"/>
            <w:i w:val="0"/>
            <w:iCs w:val="0"/>
            <w:noProof/>
            <w:kern w:val="2"/>
            <w:sz w:val="22"/>
            <w:szCs w:val="22"/>
            <w:lang w:eastAsia="fr-FR"/>
            <w14:ligatures w14:val="standardContextual"/>
          </w:rPr>
          <w:tab/>
        </w:r>
        <w:r w:rsidRPr="00270395">
          <w:rPr>
            <w:rStyle w:val="Lienhypertexte"/>
            <w:noProof/>
            <w:lang w:eastAsia="fr-FR"/>
          </w:rPr>
          <w:t>Validation</w:t>
        </w:r>
        <w:r>
          <w:rPr>
            <w:noProof/>
            <w:webHidden/>
          </w:rPr>
          <w:tab/>
        </w:r>
        <w:r>
          <w:rPr>
            <w:noProof/>
            <w:webHidden/>
          </w:rPr>
          <w:fldChar w:fldCharType="begin"/>
        </w:r>
        <w:r>
          <w:rPr>
            <w:noProof/>
            <w:webHidden/>
          </w:rPr>
          <w:instrText xml:space="preserve"> PAGEREF _Toc134115223 \h </w:instrText>
        </w:r>
        <w:r>
          <w:rPr>
            <w:noProof/>
            <w:webHidden/>
          </w:rPr>
        </w:r>
        <w:r>
          <w:rPr>
            <w:noProof/>
            <w:webHidden/>
          </w:rPr>
          <w:fldChar w:fldCharType="separate"/>
        </w:r>
        <w:r>
          <w:rPr>
            <w:noProof/>
            <w:webHidden/>
          </w:rPr>
          <w:t>11</w:t>
        </w:r>
        <w:r>
          <w:rPr>
            <w:noProof/>
            <w:webHidden/>
          </w:rPr>
          <w:fldChar w:fldCharType="end"/>
        </w:r>
      </w:hyperlink>
    </w:p>
    <w:p w14:paraId="6F0AEE28" w14:textId="0BD8CD4F"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24" w:history="1">
        <w:r w:rsidRPr="00270395">
          <w:rPr>
            <w:rStyle w:val="Lienhypertexte"/>
            <w:noProof/>
            <w:lang w:eastAsia="fr-FR"/>
          </w:rPr>
          <w:t>5.1</w:t>
        </w:r>
        <w:r>
          <w:rPr>
            <w:rFonts w:eastAsiaTheme="minorEastAsia" w:cstheme="minorBidi"/>
            <w:b w:val="0"/>
            <w:bCs w:val="0"/>
            <w:noProof/>
            <w:kern w:val="2"/>
            <w:lang w:eastAsia="fr-FR"/>
            <w14:ligatures w14:val="standardContextual"/>
          </w:rPr>
          <w:tab/>
        </w:r>
        <w:r w:rsidRPr="00270395">
          <w:rPr>
            <w:rStyle w:val="Lienhypertexte"/>
            <w:noProof/>
            <w:lang w:eastAsia="fr-FR"/>
          </w:rPr>
          <w:t>Première vérification IPE 140</w:t>
        </w:r>
        <w:r>
          <w:rPr>
            <w:noProof/>
            <w:webHidden/>
          </w:rPr>
          <w:tab/>
        </w:r>
        <w:r>
          <w:rPr>
            <w:noProof/>
            <w:webHidden/>
          </w:rPr>
          <w:fldChar w:fldCharType="begin"/>
        </w:r>
        <w:r>
          <w:rPr>
            <w:noProof/>
            <w:webHidden/>
          </w:rPr>
          <w:instrText xml:space="preserve"> PAGEREF _Toc134115224 \h </w:instrText>
        </w:r>
        <w:r>
          <w:rPr>
            <w:noProof/>
            <w:webHidden/>
          </w:rPr>
        </w:r>
        <w:r>
          <w:rPr>
            <w:noProof/>
            <w:webHidden/>
          </w:rPr>
          <w:fldChar w:fldCharType="separate"/>
        </w:r>
        <w:r>
          <w:rPr>
            <w:noProof/>
            <w:webHidden/>
          </w:rPr>
          <w:t>11</w:t>
        </w:r>
        <w:r>
          <w:rPr>
            <w:noProof/>
            <w:webHidden/>
          </w:rPr>
          <w:fldChar w:fldCharType="end"/>
        </w:r>
      </w:hyperlink>
    </w:p>
    <w:p w14:paraId="115F5A23" w14:textId="082BD485" w:rsidR="00E21596" w:rsidRDefault="00E21596">
      <w:pPr>
        <w:pStyle w:val="TM2"/>
        <w:tabs>
          <w:tab w:val="left" w:pos="880"/>
          <w:tab w:val="right" w:leader="underscore" w:pos="9062"/>
        </w:tabs>
        <w:rPr>
          <w:rFonts w:eastAsiaTheme="minorEastAsia" w:cstheme="minorBidi"/>
          <w:b w:val="0"/>
          <w:bCs w:val="0"/>
          <w:noProof/>
          <w:kern w:val="2"/>
          <w:lang w:eastAsia="fr-FR"/>
          <w14:ligatures w14:val="standardContextual"/>
        </w:rPr>
      </w:pPr>
      <w:hyperlink w:anchor="_Toc134115225" w:history="1">
        <w:r w:rsidRPr="00270395">
          <w:rPr>
            <w:rStyle w:val="Lienhypertexte"/>
            <w:noProof/>
            <w:lang w:eastAsia="fr-FR"/>
          </w:rPr>
          <w:t>5.2</w:t>
        </w:r>
        <w:r>
          <w:rPr>
            <w:rFonts w:eastAsiaTheme="minorEastAsia" w:cstheme="minorBidi"/>
            <w:b w:val="0"/>
            <w:bCs w:val="0"/>
            <w:noProof/>
            <w:kern w:val="2"/>
            <w:lang w:eastAsia="fr-FR"/>
            <w14:ligatures w14:val="standardContextual"/>
          </w:rPr>
          <w:tab/>
        </w:r>
        <w:r w:rsidRPr="00270395">
          <w:rPr>
            <w:rStyle w:val="Lienhypertexte"/>
            <w:noProof/>
            <w:lang w:eastAsia="fr-FR"/>
          </w:rPr>
          <w:t>Deuxième vérification IPE 240</w:t>
        </w:r>
        <w:r>
          <w:rPr>
            <w:noProof/>
            <w:webHidden/>
          </w:rPr>
          <w:tab/>
        </w:r>
        <w:r>
          <w:rPr>
            <w:noProof/>
            <w:webHidden/>
          </w:rPr>
          <w:fldChar w:fldCharType="begin"/>
        </w:r>
        <w:r>
          <w:rPr>
            <w:noProof/>
            <w:webHidden/>
          </w:rPr>
          <w:instrText xml:space="preserve"> PAGEREF _Toc134115225 \h </w:instrText>
        </w:r>
        <w:r>
          <w:rPr>
            <w:noProof/>
            <w:webHidden/>
          </w:rPr>
        </w:r>
        <w:r>
          <w:rPr>
            <w:noProof/>
            <w:webHidden/>
          </w:rPr>
          <w:fldChar w:fldCharType="separate"/>
        </w:r>
        <w:r>
          <w:rPr>
            <w:noProof/>
            <w:webHidden/>
          </w:rPr>
          <w:t>20</w:t>
        </w:r>
        <w:r>
          <w:rPr>
            <w:noProof/>
            <w:webHidden/>
          </w:rPr>
          <w:fldChar w:fldCharType="end"/>
        </w:r>
      </w:hyperlink>
    </w:p>
    <w:p w14:paraId="71537FC1" w14:textId="1211AFE2" w:rsidR="00202D36" w:rsidRPr="008B3C8F" w:rsidRDefault="00326621" w:rsidP="008A11EB">
      <w:r w:rsidRPr="008B3C8F">
        <w:fldChar w:fldCharType="end"/>
      </w:r>
    </w:p>
    <w:tbl>
      <w:tblPr>
        <w:tblStyle w:val="TableauGrille1Clair"/>
        <w:tblW w:w="5000" w:type="pct"/>
        <w:tblLook w:val="04A0" w:firstRow="1" w:lastRow="0" w:firstColumn="1" w:lastColumn="0" w:noHBand="0" w:noVBand="1"/>
      </w:tblPr>
      <w:tblGrid>
        <w:gridCol w:w="1300"/>
        <w:gridCol w:w="768"/>
        <w:gridCol w:w="1473"/>
        <w:gridCol w:w="5521"/>
      </w:tblGrid>
      <w:tr w:rsidR="007162FB" w:rsidRPr="008B3C8F" w14:paraId="2C14D84B" w14:textId="77777777" w:rsidTr="00061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7" w:type="pct"/>
          </w:tcPr>
          <w:p w14:paraId="2CC66C0D" w14:textId="77777777" w:rsidR="007162FB" w:rsidRPr="008B3C8F" w:rsidRDefault="007162FB" w:rsidP="005C5CCB">
            <w:r w:rsidRPr="008B3C8F">
              <w:t>Date</w:t>
            </w:r>
          </w:p>
        </w:tc>
        <w:tc>
          <w:tcPr>
            <w:tcW w:w="424" w:type="pct"/>
          </w:tcPr>
          <w:p w14:paraId="532C0018" w14:textId="77777777" w:rsidR="007162FB" w:rsidRPr="008B3C8F" w:rsidRDefault="007162FB" w:rsidP="005C5CCB">
            <w:pPr>
              <w:cnfStyle w:val="100000000000" w:firstRow="1" w:lastRow="0" w:firstColumn="0" w:lastColumn="0" w:oddVBand="0" w:evenVBand="0" w:oddHBand="0" w:evenHBand="0" w:firstRowFirstColumn="0" w:firstRowLastColumn="0" w:lastRowFirstColumn="0" w:lastRowLastColumn="0"/>
            </w:pPr>
            <w:r w:rsidRPr="008B3C8F">
              <w:t>Indice</w:t>
            </w:r>
          </w:p>
        </w:tc>
        <w:tc>
          <w:tcPr>
            <w:tcW w:w="813" w:type="pct"/>
          </w:tcPr>
          <w:p w14:paraId="79E10383" w14:textId="70D70ACA" w:rsidR="007162FB" w:rsidRPr="008B3C8F" w:rsidRDefault="007162FB" w:rsidP="005C5CCB">
            <w:pPr>
              <w:cnfStyle w:val="100000000000" w:firstRow="1" w:lastRow="0" w:firstColumn="0" w:lastColumn="0" w:oddVBand="0" w:evenVBand="0" w:oddHBand="0" w:evenHBand="0" w:firstRowFirstColumn="0" w:firstRowLastColumn="0" w:lastRowFirstColumn="0" w:lastRowLastColumn="0"/>
            </w:pPr>
            <w:r w:rsidRPr="008B3C8F">
              <w:t>Emetteur</w:t>
            </w:r>
          </w:p>
        </w:tc>
        <w:tc>
          <w:tcPr>
            <w:tcW w:w="3047" w:type="pct"/>
          </w:tcPr>
          <w:p w14:paraId="5A0C7C99" w14:textId="6FE6874A" w:rsidR="007162FB" w:rsidRPr="008B3C8F" w:rsidRDefault="007162FB" w:rsidP="005C5CCB">
            <w:pPr>
              <w:cnfStyle w:val="100000000000" w:firstRow="1" w:lastRow="0" w:firstColumn="0" w:lastColumn="0" w:oddVBand="0" w:evenVBand="0" w:oddHBand="0" w:evenHBand="0" w:firstRowFirstColumn="0" w:firstRowLastColumn="0" w:lastRowFirstColumn="0" w:lastRowLastColumn="0"/>
            </w:pPr>
            <w:r w:rsidRPr="008B3C8F">
              <w:t>Description</w:t>
            </w:r>
          </w:p>
        </w:tc>
      </w:tr>
      <w:tr w:rsidR="007162FB" w:rsidRPr="008B3C8F" w14:paraId="70BC0CDA" w14:textId="77777777" w:rsidTr="00061C9C">
        <w:tc>
          <w:tcPr>
            <w:cnfStyle w:val="001000000000" w:firstRow="0" w:lastRow="0" w:firstColumn="1" w:lastColumn="0" w:oddVBand="0" w:evenVBand="0" w:oddHBand="0" w:evenHBand="0" w:firstRowFirstColumn="0" w:firstRowLastColumn="0" w:lastRowFirstColumn="0" w:lastRowLastColumn="0"/>
            <w:tcW w:w="717" w:type="pct"/>
          </w:tcPr>
          <w:p w14:paraId="36BA7F80" w14:textId="0B2A65F8" w:rsidR="007162FB" w:rsidRPr="008B3C8F" w:rsidRDefault="009320ED" w:rsidP="005C5CCB">
            <w:r>
              <w:t>04</w:t>
            </w:r>
            <w:r w:rsidR="007162FB" w:rsidRPr="008B3C8F">
              <w:t>/05/202</w:t>
            </w:r>
            <w:r>
              <w:t>3</w:t>
            </w:r>
          </w:p>
        </w:tc>
        <w:tc>
          <w:tcPr>
            <w:tcW w:w="424" w:type="pct"/>
          </w:tcPr>
          <w:p w14:paraId="2BBA2B91" w14:textId="77777777" w:rsidR="007162FB" w:rsidRPr="008B3C8F" w:rsidRDefault="007162FB" w:rsidP="005C5CCB">
            <w:pPr>
              <w:cnfStyle w:val="000000000000" w:firstRow="0" w:lastRow="0" w:firstColumn="0" w:lastColumn="0" w:oddVBand="0" w:evenVBand="0" w:oddHBand="0" w:evenHBand="0" w:firstRowFirstColumn="0" w:firstRowLastColumn="0" w:lastRowFirstColumn="0" w:lastRowLastColumn="0"/>
            </w:pPr>
            <w:r w:rsidRPr="008B3C8F">
              <w:t>A</w:t>
            </w:r>
          </w:p>
        </w:tc>
        <w:tc>
          <w:tcPr>
            <w:tcW w:w="813" w:type="pct"/>
          </w:tcPr>
          <w:p w14:paraId="59F6AAB3" w14:textId="056E10E7" w:rsidR="007162FB" w:rsidRPr="008B3C8F" w:rsidRDefault="007162FB" w:rsidP="005C5CCB">
            <w:pPr>
              <w:cnfStyle w:val="000000000000" w:firstRow="0" w:lastRow="0" w:firstColumn="0" w:lastColumn="0" w:oddVBand="0" w:evenVBand="0" w:oddHBand="0" w:evenHBand="0" w:firstRowFirstColumn="0" w:firstRowLastColumn="0" w:lastRowFirstColumn="0" w:lastRowLastColumn="0"/>
            </w:pPr>
            <w:r w:rsidRPr="008B3C8F">
              <w:t>V. Bourgeois</w:t>
            </w:r>
          </w:p>
        </w:tc>
        <w:tc>
          <w:tcPr>
            <w:tcW w:w="3047" w:type="pct"/>
          </w:tcPr>
          <w:p w14:paraId="202619E4" w14:textId="4850AC81" w:rsidR="007162FB" w:rsidRPr="008B3C8F" w:rsidRDefault="007162FB" w:rsidP="005C5CCB">
            <w:pPr>
              <w:cnfStyle w:val="000000000000" w:firstRow="0" w:lastRow="0" w:firstColumn="0" w:lastColumn="0" w:oddVBand="0" w:evenVBand="0" w:oddHBand="0" w:evenHBand="0" w:firstRowFirstColumn="0" w:firstRowLastColumn="0" w:lastRowFirstColumn="0" w:lastRowLastColumn="0"/>
            </w:pPr>
            <w:r w:rsidRPr="008B3C8F">
              <w:t>1 ère version</w:t>
            </w:r>
          </w:p>
        </w:tc>
      </w:tr>
      <w:tr w:rsidR="007162FB" w:rsidRPr="008B3C8F" w14:paraId="6BF27DF7" w14:textId="77777777" w:rsidTr="00061C9C">
        <w:tc>
          <w:tcPr>
            <w:cnfStyle w:val="001000000000" w:firstRow="0" w:lastRow="0" w:firstColumn="1" w:lastColumn="0" w:oddVBand="0" w:evenVBand="0" w:oddHBand="0" w:evenHBand="0" w:firstRowFirstColumn="0" w:firstRowLastColumn="0" w:lastRowFirstColumn="0" w:lastRowLastColumn="0"/>
            <w:tcW w:w="717" w:type="pct"/>
          </w:tcPr>
          <w:p w14:paraId="7945FCE8" w14:textId="77777777" w:rsidR="007162FB" w:rsidRPr="008B3C8F" w:rsidRDefault="007162FB" w:rsidP="005C5CCB"/>
        </w:tc>
        <w:tc>
          <w:tcPr>
            <w:tcW w:w="424" w:type="pct"/>
          </w:tcPr>
          <w:p w14:paraId="0D0437E9" w14:textId="77777777" w:rsidR="007162FB" w:rsidRPr="008B3C8F" w:rsidRDefault="007162FB" w:rsidP="005C5CCB">
            <w:pPr>
              <w:cnfStyle w:val="000000000000" w:firstRow="0" w:lastRow="0" w:firstColumn="0" w:lastColumn="0" w:oddVBand="0" w:evenVBand="0" w:oddHBand="0" w:evenHBand="0" w:firstRowFirstColumn="0" w:firstRowLastColumn="0" w:lastRowFirstColumn="0" w:lastRowLastColumn="0"/>
            </w:pPr>
          </w:p>
        </w:tc>
        <w:tc>
          <w:tcPr>
            <w:tcW w:w="813" w:type="pct"/>
          </w:tcPr>
          <w:p w14:paraId="74D37833" w14:textId="77777777" w:rsidR="007162FB" w:rsidRPr="008B3C8F" w:rsidRDefault="007162FB" w:rsidP="005C5CCB">
            <w:pPr>
              <w:cnfStyle w:val="000000000000" w:firstRow="0" w:lastRow="0" w:firstColumn="0" w:lastColumn="0" w:oddVBand="0" w:evenVBand="0" w:oddHBand="0" w:evenHBand="0" w:firstRowFirstColumn="0" w:firstRowLastColumn="0" w:lastRowFirstColumn="0" w:lastRowLastColumn="0"/>
            </w:pPr>
          </w:p>
        </w:tc>
        <w:tc>
          <w:tcPr>
            <w:tcW w:w="3047" w:type="pct"/>
          </w:tcPr>
          <w:p w14:paraId="75E1A136" w14:textId="66FF8D0F" w:rsidR="007162FB" w:rsidRPr="008B3C8F" w:rsidRDefault="007162FB" w:rsidP="005C5CCB">
            <w:pPr>
              <w:cnfStyle w:val="000000000000" w:firstRow="0" w:lastRow="0" w:firstColumn="0" w:lastColumn="0" w:oddVBand="0" w:evenVBand="0" w:oddHBand="0" w:evenHBand="0" w:firstRowFirstColumn="0" w:firstRowLastColumn="0" w:lastRowFirstColumn="0" w:lastRowLastColumn="0"/>
            </w:pPr>
          </w:p>
        </w:tc>
      </w:tr>
    </w:tbl>
    <w:p w14:paraId="209FC7F3" w14:textId="72F25A70" w:rsidR="008A11EB" w:rsidRPr="008B3C8F" w:rsidRDefault="008A11EB" w:rsidP="00487955"/>
    <w:tbl>
      <w:tblPr>
        <w:tblStyle w:val="TableauGrille1Clair"/>
        <w:tblW w:w="5000" w:type="pct"/>
        <w:tblLook w:val="04A0" w:firstRow="1" w:lastRow="0" w:firstColumn="1" w:lastColumn="0" w:noHBand="0" w:noVBand="1"/>
      </w:tblPr>
      <w:tblGrid>
        <w:gridCol w:w="1472"/>
        <w:gridCol w:w="7590"/>
      </w:tblGrid>
      <w:tr w:rsidR="00061C9C" w:rsidRPr="008B3C8F" w14:paraId="4E21A166" w14:textId="77777777" w:rsidTr="00061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tcPr>
          <w:p w14:paraId="69AE7554" w14:textId="77777777" w:rsidR="00061C9C" w:rsidRPr="008B3C8F" w:rsidRDefault="00061C9C" w:rsidP="00073B4D">
            <w:r w:rsidRPr="008B3C8F">
              <w:t>Emetteur</w:t>
            </w:r>
          </w:p>
        </w:tc>
        <w:tc>
          <w:tcPr>
            <w:tcW w:w="4188" w:type="pct"/>
          </w:tcPr>
          <w:p w14:paraId="64D80416" w14:textId="56E060A3" w:rsidR="00061C9C" w:rsidRPr="008B3C8F" w:rsidRDefault="00061C9C" w:rsidP="00073B4D">
            <w:pPr>
              <w:cnfStyle w:val="100000000000" w:firstRow="1" w:lastRow="0" w:firstColumn="0" w:lastColumn="0" w:oddVBand="0" w:evenVBand="0" w:oddHBand="0" w:evenHBand="0" w:firstRowFirstColumn="0" w:firstRowLastColumn="0" w:lastRowFirstColumn="0" w:lastRowLastColumn="0"/>
            </w:pPr>
            <w:r w:rsidRPr="008B3C8F">
              <w:t>Contact</w:t>
            </w:r>
          </w:p>
        </w:tc>
      </w:tr>
      <w:tr w:rsidR="00061C9C" w:rsidRPr="008B3C8F" w14:paraId="701DE465" w14:textId="77777777" w:rsidTr="00061C9C">
        <w:tc>
          <w:tcPr>
            <w:cnfStyle w:val="001000000000" w:firstRow="0" w:lastRow="0" w:firstColumn="1" w:lastColumn="0" w:oddVBand="0" w:evenVBand="0" w:oddHBand="0" w:evenHBand="0" w:firstRowFirstColumn="0" w:firstRowLastColumn="0" w:lastRowFirstColumn="0" w:lastRowLastColumn="0"/>
            <w:tcW w:w="812" w:type="pct"/>
          </w:tcPr>
          <w:p w14:paraId="30AE4964" w14:textId="77777777" w:rsidR="00061C9C" w:rsidRPr="008B3C8F" w:rsidRDefault="00061C9C" w:rsidP="00073B4D">
            <w:r w:rsidRPr="008B3C8F">
              <w:t>V. Bourgeois</w:t>
            </w:r>
          </w:p>
        </w:tc>
        <w:tc>
          <w:tcPr>
            <w:tcW w:w="4188" w:type="pct"/>
          </w:tcPr>
          <w:p w14:paraId="294250AE" w14:textId="3CC0DBE7" w:rsidR="00061C9C" w:rsidRPr="008B3C8F" w:rsidRDefault="00E21596" w:rsidP="00061C9C">
            <w:pPr>
              <w:cnfStyle w:val="000000000000" w:firstRow="0" w:lastRow="0" w:firstColumn="0" w:lastColumn="0" w:oddVBand="0" w:evenVBand="0" w:oddHBand="0" w:evenHBand="0" w:firstRowFirstColumn="0" w:firstRowLastColumn="0" w:lastRowFirstColumn="0" w:lastRowLastColumn="0"/>
            </w:pPr>
            <w:hyperlink r:id="rId9" w:history="1">
              <w:r w:rsidR="00061C9C" w:rsidRPr="008B3C8F">
                <w:rPr>
                  <w:rStyle w:val="Lienhypertexte"/>
                </w:rPr>
                <w:t>victor_bourgeois@orange.fr</w:t>
              </w:r>
            </w:hyperlink>
            <w:r w:rsidR="00061C9C" w:rsidRPr="008B3C8F">
              <w:t xml:space="preserve"> | </w:t>
            </w:r>
            <w:hyperlink r:id="rId10" w:history="1">
              <w:r w:rsidR="00061C9C" w:rsidRPr="008B3C8F">
                <w:rPr>
                  <w:rStyle w:val="Lienhypertexte"/>
                </w:rPr>
                <w:t>https://www.linkedin.com/in/victor-bourgeois/</w:t>
              </w:r>
            </w:hyperlink>
          </w:p>
        </w:tc>
      </w:tr>
      <w:tr w:rsidR="00061C9C" w:rsidRPr="008B3C8F" w14:paraId="72AB1A05" w14:textId="77777777" w:rsidTr="00061C9C">
        <w:tc>
          <w:tcPr>
            <w:cnfStyle w:val="001000000000" w:firstRow="0" w:lastRow="0" w:firstColumn="1" w:lastColumn="0" w:oddVBand="0" w:evenVBand="0" w:oddHBand="0" w:evenHBand="0" w:firstRowFirstColumn="0" w:firstRowLastColumn="0" w:lastRowFirstColumn="0" w:lastRowLastColumn="0"/>
            <w:tcW w:w="812" w:type="pct"/>
          </w:tcPr>
          <w:p w14:paraId="651C2203" w14:textId="77777777" w:rsidR="00061C9C" w:rsidRPr="008B3C8F" w:rsidRDefault="00061C9C" w:rsidP="00073B4D"/>
        </w:tc>
        <w:tc>
          <w:tcPr>
            <w:tcW w:w="4188" w:type="pct"/>
          </w:tcPr>
          <w:p w14:paraId="0351C2CE" w14:textId="77777777" w:rsidR="00061C9C" w:rsidRPr="008B3C8F" w:rsidRDefault="00061C9C" w:rsidP="00073B4D">
            <w:pPr>
              <w:cnfStyle w:val="000000000000" w:firstRow="0" w:lastRow="0" w:firstColumn="0" w:lastColumn="0" w:oddVBand="0" w:evenVBand="0" w:oddHBand="0" w:evenHBand="0" w:firstRowFirstColumn="0" w:firstRowLastColumn="0" w:lastRowFirstColumn="0" w:lastRowLastColumn="0"/>
            </w:pPr>
          </w:p>
        </w:tc>
      </w:tr>
    </w:tbl>
    <w:p w14:paraId="568478A4" w14:textId="33151275" w:rsidR="007162FB" w:rsidRPr="008B3C8F" w:rsidRDefault="007162FB" w:rsidP="00487955"/>
    <w:p w14:paraId="2E15B15E" w14:textId="69896A9A" w:rsidR="00061C9C" w:rsidRPr="008B3C8F" w:rsidRDefault="00061C9C" w:rsidP="00061C9C">
      <w:pPr>
        <w:tabs>
          <w:tab w:val="left" w:pos="6600"/>
        </w:tabs>
      </w:pPr>
    </w:p>
    <w:p w14:paraId="24663639" w14:textId="4DB1F102" w:rsidR="00345D9E" w:rsidRPr="008B3C8F" w:rsidRDefault="00345D9E" w:rsidP="00061C9C">
      <w:pPr>
        <w:tabs>
          <w:tab w:val="left" w:pos="6600"/>
        </w:tabs>
      </w:pPr>
      <w:r w:rsidRPr="008B3C8F">
        <w:br w:type="page"/>
      </w:r>
    </w:p>
    <w:p w14:paraId="727BCAED" w14:textId="1704F655" w:rsidR="00345D9E" w:rsidRPr="008B3C8F" w:rsidRDefault="00345D9E" w:rsidP="00345D9E">
      <w:pPr>
        <w:pStyle w:val="Titre1"/>
        <w:rPr>
          <w:lang w:val="fr-FR"/>
        </w:rPr>
      </w:pPr>
      <w:bookmarkStart w:id="0" w:name="_Toc63255676"/>
      <w:bookmarkStart w:id="1" w:name="_Toc65140284"/>
      <w:bookmarkStart w:id="2" w:name="_Toc134115209"/>
      <w:r w:rsidRPr="008B3C8F">
        <w:rPr>
          <w:lang w:val="fr-FR"/>
        </w:rPr>
        <w:lastRenderedPageBreak/>
        <w:t>Introduction</w:t>
      </w:r>
      <w:bookmarkEnd w:id="0"/>
      <w:bookmarkEnd w:id="1"/>
      <w:bookmarkEnd w:id="2"/>
    </w:p>
    <w:p w14:paraId="1D5202A5" w14:textId="6929BF82" w:rsidR="001579B5" w:rsidRPr="008B3C8F" w:rsidRDefault="00AE010D" w:rsidP="00345D9E">
      <w:r w:rsidRPr="008B3C8F">
        <w:t xml:space="preserve">La feuille de calcul « Assemblage – </w:t>
      </w:r>
      <w:r w:rsidR="00CE3C99">
        <w:t>Gousset simple</w:t>
      </w:r>
      <w:r w:rsidRPr="008B3C8F">
        <w:t xml:space="preserve"> » effectue la vérification de l’assemblage par boulons d’une </w:t>
      </w:r>
      <w:r w:rsidR="00CE3C99">
        <w:t>poutre</w:t>
      </w:r>
      <w:r w:rsidRPr="008B3C8F">
        <w:t xml:space="preserve"> attachée à un gousset</w:t>
      </w:r>
      <w:r w:rsidR="00CE3C99">
        <w:t xml:space="preserve"> soudé</w:t>
      </w:r>
      <w:r w:rsidRPr="008B3C8F">
        <w:t>. Cette feuille de calcul utilise un certain nombre de fonctions préprogrammées qu’il est nécessaire d’avoir installé avant de pouvoir l’utiliser.</w:t>
      </w:r>
    </w:p>
    <w:p w14:paraId="2C752463" w14:textId="48AAB577" w:rsidR="00084CF0" w:rsidRPr="008B3C8F" w:rsidRDefault="00AE010D" w:rsidP="00345D9E">
      <w:r w:rsidRPr="008B3C8F">
        <w:t xml:space="preserve">Le présent document </w:t>
      </w:r>
      <w:r w:rsidR="00331F40" w:rsidRPr="008B3C8F">
        <w:t>a</w:t>
      </w:r>
      <w:r w:rsidRPr="008B3C8F">
        <w:t xml:space="preserve"> pour fonction de présenter la feuille de calcul dans son utilisation, </w:t>
      </w:r>
      <w:r w:rsidR="00EA2601" w:rsidRPr="008B3C8F">
        <w:t>de présenter les aspects théoriques et sert également de validation en présentant des contre calculs vérifiant le bon fonctionnement de la feuille.</w:t>
      </w:r>
    </w:p>
    <w:p w14:paraId="58AA1991" w14:textId="6D1B2A1E" w:rsidR="00447E28" w:rsidRPr="008B3C8F" w:rsidRDefault="00447E28" w:rsidP="00345D9E">
      <w:r w:rsidRPr="008B3C8F">
        <w:t>Le</w:t>
      </w:r>
      <w:r w:rsidR="001579B5" w:rsidRPr="008B3C8F">
        <w:t>s</w:t>
      </w:r>
      <w:r w:rsidRPr="008B3C8F">
        <w:t xml:space="preserve"> fichier</w:t>
      </w:r>
      <w:r w:rsidR="001579B5" w:rsidRPr="008B3C8F">
        <w:t>s</w:t>
      </w:r>
      <w:r w:rsidRPr="008B3C8F">
        <w:t xml:space="preserve"> « Fonctions EC3.xlam »</w:t>
      </w:r>
      <w:r w:rsidR="00CE3C99">
        <w:t>,</w:t>
      </w:r>
      <w:r w:rsidR="001579B5" w:rsidRPr="008B3C8F">
        <w:t xml:space="preserve"> « Fonctions EC3-1-8.xlam »</w:t>
      </w:r>
      <w:r w:rsidR="00CE3C99">
        <w:t xml:space="preserve"> et « Base de </w:t>
      </w:r>
      <w:proofErr w:type="spellStart"/>
      <w:r w:rsidR="00CE3C99">
        <w:t>Donnees</w:t>
      </w:r>
      <w:proofErr w:type="spellEnd"/>
      <w:r w:rsidR="00CE3C99">
        <w:t xml:space="preserve"> Sections »</w:t>
      </w:r>
      <w:r w:rsidR="001579B5" w:rsidRPr="008B3C8F">
        <w:t xml:space="preserve"> </w:t>
      </w:r>
      <w:r w:rsidRPr="008B3C8F">
        <w:t>doi</w:t>
      </w:r>
      <w:r w:rsidR="00485C3D" w:rsidRPr="008B3C8F">
        <w:t>vent</w:t>
      </w:r>
      <w:r w:rsidRPr="008B3C8F">
        <w:t xml:space="preserve"> être activé</w:t>
      </w:r>
      <w:r w:rsidR="00485C3D" w:rsidRPr="008B3C8F">
        <w:t>s</w:t>
      </w:r>
      <w:r w:rsidRPr="008B3C8F">
        <w:t xml:space="preserve"> dans les compléments d’application dans les options Excel pour pouvoir </w:t>
      </w:r>
      <w:r w:rsidR="00485C3D" w:rsidRPr="008B3C8F">
        <w:t>faire fonctionner</w:t>
      </w:r>
      <w:r w:rsidRPr="008B3C8F">
        <w:t xml:space="preserve"> </w:t>
      </w:r>
      <w:r w:rsidR="00485C3D" w:rsidRPr="008B3C8F">
        <w:t>la feuille de calcul présentée.</w:t>
      </w:r>
    </w:p>
    <w:p w14:paraId="5BE99ACA" w14:textId="6D881AE8" w:rsidR="004C4BF7" w:rsidRPr="008B3C8F" w:rsidRDefault="00CE3C99" w:rsidP="00CE3C99">
      <w:pPr>
        <w:jc w:val="center"/>
      </w:pPr>
      <w:r>
        <w:rPr>
          <w:noProof/>
        </w:rPr>
        <w:drawing>
          <wp:inline distT="0" distB="0" distL="0" distR="0" wp14:anchorId="197D2AA6" wp14:editId="71D9D939">
            <wp:extent cx="3048000" cy="3790950"/>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0" cy="3790950"/>
                    </a:xfrm>
                    <a:prstGeom prst="rect">
                      <a:avLst/>
                    </a:prstGeom>
                  </pic:spPr>
                </pic:pic>
              </a:graphicData>
            </a:graphic>
          </wp:inline>
        </w:drawing>
      </w:r>
    </w:p>
    <w:p w14:paraId="30A1CDB2" w14:textId="0F74BE02" w:rsidR="00795454" w:rsidRPr="008B3C8F" w:rsidRDefault="00795454">
      <w:pPr>
        <w:jc w:val="left"/>
      </w:pPr>
      <w:r w:rsidRPr="008B3C8F">
        <w:br w:type="page"/>
      </w:r>
    </w:p>
    <w:p w14:paraId="50B7A85C" w14:textId="29956E53" w:rsidR="00C65BCD" w:rsidRPr="008B3C8F" w:rsidRDefault="0017513E" w:rsidP="0017513E">
      <w:pPr>
        <w:pStyle w:val="Titre1"/>
        <w:rPr>
          <w:lang w:val="fr-FR" w:eastAsia="fr-FR"/>
        </w:rPr>
      </w:pPr>
      <w:bookmarkStart w:id="3" w:name="_Toc63255685"/>
      <w:bookmarkStart w:id="4" w:name="_Toc134115210"/>
      <w:r w:rsidRPr="008B3C8F">
        <w:rPr>
          <w:lang w:val="fr-FR" w:eastAsia="fr-FR"/>
        </w:rPr>
        <w:lastRenderedPageBreak/>
        <w:t>Présentation, limites de validité et utilisation</w:t>
      </w:r>
      <w:bookmarkEnd w:id="4"/>
    </w:p>
    <w:p w14:paraId="64B63E91" w14:textId="59E0A199" w:rsidR="007162FB" w:rsidRPr="008B3C8F" w:rsidRDefault="007162FB" w:rsidP="007162FB">
      <w:pPr>
        <w:pStyle w:val="Titre2"/>
        <w:rPr>
          <w:lang w:eastAsia="fr-FR"/>
        </w:rPr>
      </w:pPr>
      <w:bookmarkStart w:id="5" w:name="_Toc134115211"/>
      <w:r w:rsidRPr="008B3C8F">
        <w:rPr>
          <w:lang w:eastAsia="fr-FR"/>
        </w:rPr>
        <w:t>Onglets</w:t>
      </w:r>
      <w:bookmarkEnd w:id="5"/>
    </w:p>
    <w:p w14:paraId="615DF96B" w14:textId="71D8A5DB" w:rsidR="007162FB" w:rsidRPr="008B3C8F" w:rsidRDefault="007162FB" w:rsidP="007162FB">
      <w:pPr>
        <w:rPr>
          <w:lang w:eastAsia="fr-FR"/>
        </w:rPr>
      </w:pPr>
      <w:r w:rsidRPr="008B3C8F">
        <w:rPr>
          <w:lang w:eastAsia="fr-FR"/>
        </w:rPr>
        <w:t>La feuille de calcul contient plusieurs onglets :</w:t>
      </w:r>
    </w:p>
    <w:p w14:paraId="65B2515B" w14:textId="0331D0AE" w:rsidR="007162FB" w:rsidRPr="008B3C8F" w:rsidRDefault="007162FB" w:rsidP="007162FB">
      <w:pPr>
        <w:pStyle w:val="Paragraphedeliste"/>
        <w:numPr>
          <w:ilvl w:val="0"/>
          <w:numId w:val="7"/>
        </w:numPr>
        <w:rPr>
          <w:lang w:eastAsia="fr-FR"/>
        </w:rPr>
      </w:pPr>
      <w:r w:rsidRPr="008B3C8F">
        <w:rPr>
          <w:lang w:eastAsia="fr-FR"/>
        </w:rPr>
        <w:t>Suivi</w:t>
      </w:r>
    </w:p>
    <w:p w14:paraId="291F4BC0" w14:textId="6289D14F" w:rsidR="007162FB" w:rsidRPr="008B3C8F" w:rsidRDefault="007162FB" w:rsidP="007162FB">
      <w:pPr>
        <w:pStyle w:val="Paragraphedeliste"/>
        <w:numPr>
          <w:ilvl w:val="0"/>
          <w:numId w:val="7"/>
        </w:numPr>
        <w:rPr>
          <w:lang w:eastAsia="fr-FR"/>
        </w:rPr>
      </w:pPr>
      <w:r w:rsidRPr="008B3C8F">
        <w:rPr>
          <w:lang w:eastAsia="fr-FR"/>
        </w:rPr>
        <w:t>Calcul</w:t>
      </w:r>
    </w:p>
    <w:p w14:paraId="5C2FBB82" w14:textId="0091069B" w:rsidR="007162FB" w:rsidRPr="008B3C8F" w:rsidRDefault="00100BBA" w:rsidP="007162FB">
      <w:pPr>
        <w:pStyle w:val="Paragraphedeliste"/>
        <w:numPr>
          <w:ilvl w:val="0"/>
          <w:numId w:val="7"/>
        </w:numPr>
        <w:rPr>
          <w:lang w:eastAsia="fr-FR"/>
        </w:rPr>
      </w:pPr>
      <w:r>
        <w:rPr>
          <w:lang w:eastAsia="fr-FR"/>
        </w:rPr>
        <w:t>FRd</w:t>
      </w:r>
      <w:r w:rsidR="00CE3C99">
        <w:rPr>
          <w:lang w:eastAsia="fr-FR"/>
        </w:rPr>
        <w:t xml:space="preserve">1 à </w:t>
      </w:r>
      <w:r>
        <w:rPr>
          <w:lang w:eastAsia="fr-FR"/>
        </w:rPr>
        <w:t>FRd</w:t>
      </w:r>
      <w:r w:rsidR="00CE3C99">
        <w:rPr>
          <w:lang w:eastAsia="fr-FR"/>
        </w:rPr>
        <w:t>7</w:t>
      </w:r>
    </w:p>
    <w:p w14:paraId="6EE38E7E" w14:textId="1FB66733" w:rsidR="007162FB" w:rsidRPr="008B3C8F" w:rsidRDefault="001E6A7B" w:rsidP="007162FB">
      <w:pPr>
        <w:keepNext/>
      </w:pPr>
      <w:r>
        <w:rPr>
          <w:noProof/>
        </w:rPr>
        <w:drawing>
          <wp:inline distT="0" distB="0" distL="0" distR="0" wp14:anchorId="33A1D18A" wp14:editId="0E580A7E">
            <wp:extent cx="5760720" cy="3263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6390"/>
                    </a:xfrm>
                    <a:prstGeom prst="rect">
                      <a:avLst/>
                    </a:prstGeom>
                  </pic:spPr>
                </pic:pic>
              </a:graphicData>
            </a:graphic>
          </wp:inline>
        </w:drawing>
      </w:r>
    </w:p>
    <w:p w14:paraId="368E2E73" w14:textId="2212E2FB" w:rsidR="0017513E" w:rsidRDefault="007162FB" w:rsidP="007162FB">
      <w:pPr>
        <w:pStyle w:val="Lgende"/>
      </w:pPr>
      <w:r w:rsidRPr="008B3C8F">
        <w:t xml:space="preserve">Figure </w:t>
      </w:r>
      <w:r w:rsidR="00E21596">
        <w:fldChar w:fldCharType="begin"/>
      </w:r>
      <w:r w:rsidR="00E21596">
        <w:instrText xml:space="preserve"> SEQ Figure \* ARABIC </w:instrText>
      </w:r>
      <w:r w:rsidR="00E21596">
        <w:fldChar w:fldCharType="separate"/>
      </w:r>
      <w:r w:rsidR="00E21596">
        <w:rPr>
          <w:noProof/>
        </w:rPr>
        <w:t>1</w:t>
      </w:r>
      <w:r w:rsidR="00E21596">
        <w:rPr>
          <w:noProof/>
        </w:rPr>
        <w:fldChar w:fldCharType="end"/>
      </w:r>
      <w:r w:rsidRPr="008B3C8F">
        <w:t xml:space="preserve"> : Présentation des onglets</w:t>
      </w:r>
    </w:p>
    <w:p w14:paraId="5D11CFE2" w14:textId="5AB7CB8B" w:rsidR="00C04204" w:rsidRDefault="00C04204" w:rsidP="00C04204">
      <w:r>
        <w:t>L</w:t>
      </w:r>
      <w:r w:rsidR="005043FC">
        <w:t>’onglet</w:t>
      </w:r>
      <w:r>
        <w:t xml:space="preserve"> « Suivi » présente succinctement le fichier Excel et ses mises à jour successives. Elle présente également de façon brève les principales limites d’utilisation.</w:t>
      </w:r>
    </w:p>
    <w:p w14:paraId="4FDB2BD8" w14:textId="076D667B" w:rsidR="005043FC" w:rsidRDefault="00C04204" w:rsidP="00F7756B">
      <w:r>
        <w:t>L</w:t>
      </w:r>
      <w:r w:rsidR="005043FC">
        <w:t>’onglet</w:t>
      </w:r>
      <w:r>
        <w:t xml:space="preserve"> « Calcul » </w:t>
      </w:r>
      <w:r w:rsidR="005043FC">
        <w:t>synthétise les vérifications et permet d’entrer les informations permettant la justification de l’attache. C’est la seule feuille dans laquelle entrer des informations.</w:t>
      </w:r>
    </w:p>
    <w:p w14:paraId="30473595" w14:textId="22D8A2BB" w:rsidR="000F4CC0" w:rsidRPr="000F4CC0" w:rsidRDefault="000F4CC0" w:rsidP="000F4CC0">
      <w:r>
        <w:t>Les onglets « </w:t>
      </w:r>
      <w:r w:rsidR="00100BBA">
        <w:t>FRd</w:t>
      </w:r>
      <w:r>
        <w:t>1 » à « </w:t>
      </w:r>
      <w:r w:rsidR="00100BBA">
        <w:t>FRd</w:t>
      </w:r>
      <w:r>
        <w:t>7 » contiennent le détail des vérifications associées. Pour plus d’information</w:t>
      </w:r>
      <w:r w:rsidR="00310E3D">
        <w:t>,</w:t>
      </w:r>
      <w:r>
        <w:t xml:space="preserve"> voir </w:t>
      </w:r>
      <w:r w:rsidR="00CD358D">
        <w:t xml:space="preserve">le chapitre </w:t>
      </w:r>
      <w:r w:rsidR="00CD358D">
        <w:fldChar w:fldCharType="begin"/>
      </w:r>
      <w:r w:rsidR="00CD358D">
        <w:instrText xml:space="preserve"> REF _Ref128402004 \r \h </w:instrText>
      </w:r>
      <w:r w:rsidR="00CD358D">
        <w:fldChar w:fldCharType="separate"/>
      </w:r>
      <w:r w:rsidR="00E21596">
        <w:t>3</w:t>
      </w:r>
      <w:r w:rsidR="00CD358D">
        <w:fldChar w:fldCharType="end"/>
      </w:r>
      <w:r w:rsidR="00CD358D">
        <w:t xml:space="preserve"> </w:t>
      </w:r>
      <w:r w:rsidR="00CD358D">
        <w:fldChar w:fldCharType="begin"/>
      </w:r>
      <w:r w:rsidR="00CD358D">
        <w:instrText xml:space="preserve"> REF _Ref128402007 \h </w:instrText>
      </w:r>
      <w:r w:rsidR="00CD358D">
        <w:fldChar w:fldCharType="separate"/>
      </w:r>
      <w:r w:rsidR="00E21596" w:rsidRPr="008B3C8F">
        <w:rPr>
          <w:lang w:eastAsia="fr-FR"/>
        </w:rPr>
        <w:t>Aspects théoriques</w:t>
      </w:r>
      <w:r w:rsidR="00CD358D">
        <w:fldChar w:fldCharType="end"/>
      </w:r>
      <w:r w:rsidR="00CD358D">
        <w:t>.</w:t>
      </w:r>
    </w:p>
    <w:p w14:paraId="4AFF02CE" w14:textId="065B9697" w:rsidR="0017513E" w:rsidRPr="008B3C8F" w:rsidRDefault="0017513E" w:rsidP="0017513E">
      <w:pPr>
        <w:pStyle w:val="Titre1"/>
        <w:rPr>
          <w:lang w:val="fr-FR" w:eastAsia="fr-FR"/>
        </w:rPr>
      </w:pPr>
      <w:bookmarkStart w:id="6" w:name="_Ref128402004"/>
      <w:bookmarkStart w:id="7" w:name="_Ref128402007"/>
      <w:bookmarkStart w:id="8" w:name="_Ref128410697"/>
      <w:bookmarkStart w:id="9" w:name="_Ref128410700"/>
      <w:bookmarkStart w:id="10" w:name="_Toc134115212"/>
      <w:r w:rsidRPr="008B3C8F">
        <w:rPr>
          <w:lang w:val="fr-FR" w:eastAsia="fr-FR"/>
        </w:rPr>
        <w:t>Aspects théoriques</w:t>
      </w:r>
      <w:bookmarkEnd w:id="6"/>
      <w:bookmarkEnd w:id="7"/>
      <w:bookmarkEnd w:id="8"/>
      <w:bookmarkEnd w:id="9"/>
      <w:bookmarkEnd w:id="10"/>
    </w:p>
    <w:p w14:paraId="4535E85D" w14:textId="2691268C" w:rsidR="00E965FF" w:rsidRPr="008B3C8F" w:rsidRDefault="00E965FF" w:rsidP="0017513E">
      <w:pPr>
        <w:rPr>
          <w:lang w:eastAsia="fr-FR"/>
        </w:rPr>
      </w:pPr>
      <w:r w:rsidRPr="008B3C8F">
        <w:rPr>
          <w:lang w:eastAsia="fr-FR"/>
        </w:rPr>
        <w:t xml:space="preserve">La feuille de calcul procède à </w:t>
      </w:r>
      <w:r w:rsidR="00CE3C99">
        <w:rPr>
          <w:lang w:eastAsia="fr-FR"/>
        </w:rPr>
        <w:t>7</w:t>
      </w:r>
      <w:r w:rsidRPr="008B3C8F">
        <w:rPr>
          <w:lang w:eastAsia="fr-FR"/>
        </w:rPr>
        <w:t xml:space="preserve"> vérifications différentes</w:t>
      </w:r>
      <w:r w:rsidR="00CE3C99">
        <w:rPr>
          <w:lang w:eastAsia="fr-FR"/>
        </w:rPr>
        <w:t xml:space="preserve"> (une par onglet)</w:t>
      </w:r>
      <w:r w:rsidRPr="008B3C8F">
        <w:rPr>
          <w:lang w:eastAsia="fr-FR"/>
        </w:rPr>
        <w:t xml:space="preserve">. Les </w:t>
      </w:r>
      <w:r w:rsidR="00CE3C99">
        <w:rPr>
          <w:lang w:eastAsia="fr-FR"/>
        </w:rPr>
        <w:t>7</w:t>
      </w:r>
      <w:r w:rsidRPr="008B3C8F">
        <w:rPr>
          <w:lang w:eastAsia="fr-FR"/>
        </w:rPr>
        <w:t xml:space="preserve"> vérifications sont les suivantes :</w:t>
      </w:r>
    </w:p>
    <w:p w14:paraId="2197D787" w14:textId="155452DB" w:rsidR="00E965FF" w:rsidRPr="008B3C8F" w:rsidRDefault="00CE3C99" w:rsidP="00E965FF">
      <w:pPr>
        <w:pStyle w:val="Paragraphedeliste"/>
        <w:numPr>
          <w:ilvl w:val="0"/>
          <w:numId w:val="8"/>
        </w:num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Résistance de la section de la poutre au droit des perçages</w:t>
      </w:r>
    </w:p>
    <w:p w14:paraId="1F4237E0" w14:textId="4552DB34" w:rsidR="00E965FF" w:rsidRPr="008B3C8F" w:rsidRDefault="00CE3C99" w:rsidP="00E965FF">
      <w:pPr>
        <w:pStyle w:val="Paragraphedeliste"/>
        <w:numPr>
          <w:ilvl w:val="0"/>
          <w:numId w:val="8"/>
        </w:numPr>
        <w:rPr>
          <w:lang w:eastAsia="fr-FR"/>
        </w:rPr>
      </w:pPr>
      <w:r>
        <w:rPr>
          <w:lang w:eastAsia="fr-FR"/>
        </w:rPr>
        <w:t>Cisaillement de bloc dans la poutre</w:t>
      </w:r>
    </w:p>
    <w:p w14:paraId="4A664A7E" w14:textId="2E401AAB" w:rsidR="00E965FF" w:rsidRPr="008B3C8F" w:rsidRDefault="00CE3C99" w:rsidP="00E965FF">
      <w:pPr>
        <w:pStyle w:val="Paragraphedeliste"/>
        <w:numPr>
          <w:ilvl w:val="0"/>
          <w:numId w:val="8"/>
        </w:numPr>
        <w:rPr>
          <w:lang w:eastAsia="fr-FR"/>
        </w:rPr>
      </w:pPr>
      <w:r>
        <w:rPr>
          <w:lang w:eastAsia="fr-FR"/>
        </w:rPr>
        <w:t>Pression diamétrale dans la poutre</w:t>
      </w:r>
    </w:p>
    <w:p w14:paraId="51448D81" w14:textId="77777777" w:rsidR="00E965FF" w:rsidRPr="008B3C8F" w:rsidRDefault="00E965FF" w:rsidP="00E965FF">
      <w:pPr>
        <w:pStyle w:val="Paragraphedeliste"/>
        <w:numPr>
          <w:ilvl w:val="0"/>
          <w:numId w:val="8"/>
        </w:numPr>
        <w:rPr>
          <w:lang w:eastAsia="fr-FR"/>
        </w:rPr>
      </w:pPr>
      <w:r w:rsidRPr="008B3C8F">
        <w:rPr>
          <w:lang w:eastAsia="fr-FR"/>
        </w:rPr>
        <w:t>Boulons en cisaillement</w:t>
      </w:r>
    </w:p>
    <w:p w14:paraId="4DF55D83" w14:textId="39B3DC7A" w:rsidR="00E965FF" w:rsidRPr="008B3C8F" w:rsidRDefault="00CE3C99" w:rsidP="00E965FF">
      <w:pPr>
        <w:pStyle w:val="Paragraphedeliste"/>
        <w:numPr>
          <w:ilvl w:val="0"/>
          <w:numId w:val="8"/>
        </w:numPr>
        <w:rPr>
          <w:lang w:eastAsia="fr-FR"/>
        </w:rPr>
      </w:pPr>
      <w:r>
        <w:rPr>
          <w:lang w:eastAsia="fr-FR"/>
        </w:rPr>
        <w:t>Résistance de la section de l’éclisse au droit des perçages</w:t>
      </w:r>
    </w:p>
    <w:p w14:paraId="591147A6" w14:textId="3B2F1BB2" w:rsidR="00E965FF" w:rsidRPr="008B3C8F" w:rsidRDefault="00CE3C99" w:rsidP="00E965FF">
      <w:pPr>
        <w:pStyle w:val="Paragraphedeliste"/>
        <w:numPr>
          <w:ilvl w:val="0"/>
          <w:numId w:val="8"/>
        </w:numPr>
        <w:rPr>
          <w:lang w:eastAsia="fr-FR"/>
        </w:rPr>
      </w:pPr>
      <w:r>
        <w:rPr>
          <w:lang w:eastAsia="fr-FR"/>
        </w:rPr>
        <w:t>Cisaillement de bloc dans l’éclisse</w:t>
      </w:r>
    </w:p>
    <w:p w14:paraId="06F69C13" w14:textId="48F06A0C" w:rsidR="00E965FF" w:rsidRPr="008B3C8F" w:rsidRDefault="00CE3C99" w:rsidP="00E965FF">
      <w:pPr>
        <w:pStyle w:val="Paragraphedeliste"/>
        <w:numPr>
          <w:ilvl w:val="0"/>
          <w:numId w:val="8"/>
        </w:numPr>
        <w:rPr>
          <w:lang w:eastAsia="fr-FR"/>
        </w:rPr>
      </w:pPr>
      <w:r>
        <w:rPr>
          <w:lang w:eastAsia="fr-FR"/>
        </w:rPr>
        <w:t>Pression diamétrale dans l’éclisse</w:t>
      </w:r>
    </w:p>
    <w:p w14:paraId="25B2ECFD" w14:textId="3D9CFE04" w:rsidR="00E965FF" w:rsidRPr="00175618" w:rsidRDefault="00175618" w:rsidP="00E965FF">
      <w:pPr>
        <w:pStyle w:val="Titre2"/>
        <w:rPr>
          <w:lang w:eastAsia="fr-FR"/>
        </w:rPr>
      </w:pPr>
      <w:bookmarkStart w:id="11" w:name="_Ref128408215"/>
      <w:bookmarkStart w:id="12" w:name="_Toc134115213"/>
      <w:r>
        <w:rPr>
          <w:lang w:eastAsia="fr-FR"/>
        </w:rPr>
        <w:t>Résistance de la section de la poutre</w:t>
      </w:r>
      <w:bookmarkEnd w:id="11"/>
      <w:bookmarkEnd w:id="12"/>
    </w:p>
    <w:p w14:paraId="32E232D0" w14:textId="450381DF" w:rsidR="00E965FF" w:rsidRDefault="00E965FF" w:rsidP="00E965FF">
      <w:pPr>
        <w:rPr>
          <w:lang w:eastAsia="fr-FR"/>
        </w:rPr>
      </w:pPr>
      <w:r w:rsidRPr="00175618">
        <w:rPr>
          <w:lang w:eastAsia="fr-FR"/>
        </w:rPr>
        <w:t xml:space="preserve">La </w:t>
      </w:r>
      <w:r w:rsidR="000A27B8">
        <w:rPr>
          <w:lang w:eastAsia="fr-FR"/>
        </w:rPr>
        <w:t>résistance de la section de la poutre est calculée selon le critère de Von Misès, il s’agit donc d’une vérification élastique.</w:t>
      </w:r>
    </w:p>
    <w:p w14:paraId="329A242D" w14:textId="675B5D95" w:rsidR="00C04204" w:rsidRDefault="00C04204" w:rsidP="00C04204">
      <w:pPr>
        <w:pStyle w:val="Paragraphedeliste"/>
        <w:numPr>
          <w:ilvl w:val="0"/>
          <w:numId w:val="12"/>
        </w:numPr>
        <w:rPr>
          <w:lang w:eastAsia="fr-FR"/>
        </w:rPr>
      </w:pPr>
      <w:r>
        <w:rPr>
          <w:lang w:eastAsia="fr-FR"/>
        </w:rPr>
        <w:t xml:space="preserve">La contrainte </w:t>
      </w:r>
      <w:r w:rsidRPr="006219BE">
        <w:rPr>
          <w:rFonts w:cstheme="minorHAnsi"/>
          <w:lang w:eastAsia="fr-FR"/>
        </w:rPr>
        <w:t>σ</w:t>
      </w:r>
      <w:r>
        <w:rPr>
          <w:rFonts w:cstheme="minorHAnsi"/>
          <w:lang w:eastAsia="fr-FR"/>
        </w:rPr>
        <w:t xml:space="preserve"> prend en compte le moment d’excentrement entré par l’utilisateur</w:t>
      </w:r>
    </w:p>
    <w:p w14:paraId="2BB60393" w14:textId="3E1C1F1D" w:rsidR="000A27B8" w:rsidRDefault="006219BE" w:rsidP="006219BE">
      <w:pPr>
        <w:pStyle w:val="Paragraphedeliste"/>
        <w:numPr>
          <w:ilvl w:val="0"/>
          <w:numId w:val="11"/>
        </w:numPr>
        <w:rPr>
          <w:lang w:eastAsia="fr-FR"/>
        </w:rPr>
      </w:pPr>
      <w:r>
        <w:rPr>
          <w:lang w:eastAsia="fr-FR"/>
        </w:rPr>
        <w:t xml:space="preserve">Pour la contrainte </w:t>
      </w:r>
      <w:r w:rsidRPr="006219BE">
        <w:rPr>
          <w:rFonts w:cstheme="minorHAnsi"/>
          <w:lang w:eastAsia="fr-FR"/>
        </w:rPr>
        <w:t>σ</w:t>
      </w:r>
      <w:r>
        <w:rPr>
          <w:lang w:eastAsia="fr-FR"/>
        </w:rPr>
        <w:t xml:space="preserve"> maximale, la fibre utilisée est la plus extrême (extérieur de semelle)</w:t>
      </w:r>
    </w:p>
    <w:p w14:paraId="068CEB43" w14:textId="159CA28C" w:rsidR="006219BE" w:rsidRDefault="006219BE" w:rsidP="006219BE">
      <w:pPr>
        <w:pStyle w:val="Paragraphedeliste"/>
        <w:numPr>
          <w:ilvl w:val="0"/>
          <w:numId w:val="11"/>
        </w:numPr>
        <w:rPr>
          <w:lang w:eastAsia="fr-FR"/>
        </w:rPr>
      </w:pPr>
      <w:r>
        <w:rPr>
          <w:lang w:eastAsia="fr-FR"/>
        </w:rPr>
        <w:t xml:space="preserve">Pour la contrainte </w:t>
      </w:r>
      <w:r w:rsidRPr="006219BE">
        <w:rPr>
          <w:rFonts w:cstheme="minorHAnsi"/>
          <w:lang w:eastAsia="fr-FR"/>
        </w:rPr>
        <w:t>τ</w:t>
      </w:r>
      <w:r>
        <w:rPr>
          <w:lang w:eastAsia="fr-FR"/>
        </w:rPr>
        <w:t xml:space="preserve"> maximale, la fibre utilisée est la fibre centrale (axe de la section)</w:t>
      </w:r>
    </w:p>
    <w:p w14:paraId="5C802179" w14:textId="3722158A" w:rsidR="006219BE" w:rsidRDefault="006219BE" w:rsidP="006219BE">
      <w:pPr>
        <w:pStyle w:val="Paragraphedeliste"/>
        <w:numPr>
          <w:ilvl w:val="0"/>
          <w:numId w:val="11"/>
        </w:numPr>
        <w:rPr>
          <w:lang w:eastAsia="fr-FR"/>
        </w:rPr>
      </w:pPr>
      <w:r>
        <w:rPr>
          <w:lang w:eastAsia="fr-FR"/>
        </w:rPr>
        <w:t>Le critère de Von Mises est calculé en fonction des deux contraintes précédentes, il s’agit donc d’une situation défavorable enveloppe.</w:t>
      </w:r>
    </w:p>
    <w:p w14:paraId="1A139D9A" w14:textId="77777777" w:rsidR="00C04204" w:rsidRDefault="00C04204" w:rsidP="00C04204">
      <w:pPr>
        <w:keepNext/>
      </w:pPr>
      <w:r>
        <w:rPr>
          <w:noProof/>
        </w:rPr>
        <w:lastRenderedPageBreak/>
        <mc:AlternateContent>
          <mc:Choice Requires="wps">
            <w:drawing>
              <wp:anchor distT="0" distB="0" distL="114300" distR="114300" simplePos="0" relativeHeight="251674624" behindDoc="0" locked="0" layoutInCell="1" allowOverlap="1" wp14:anchorId="21B40413" wp14:editId="149F37FE">
                <wp:simplePos x="0" y="0"/>
                <wp:positionH relativeFrom="column">
                  <wp:posOffset>1109758</wp:posOffset>
                </wp:positionH>
                <wp:positionV relativeFrom="paragraph">
                  <wp:posOffset>614710</wp:posOffset>
                </wp:positionV>
                <wp:extent cx="1903228" cy="191386"/>
                <wp:effectExtent l="19050" t="19050" r="20955" b="18415"/>
                <wp:wrapNone/>
                <wp:docPr id="3" name="Rectangle 3"/>
                <wp:cNvGraphicFramePr/>
                <a:graphic xmlns:a="http://schemas.openxmlformats.org/drawingml/2006/main">
                  <a:graphicData uri="http://schemas.microsoft.com/office/word/2010/wordprocessingShape">
                    <wps:wsp>
                      <wps:cNvSpPr/>
                      <wps:spPr>
                        <a:xfrm>
                          <a:off x="0" y="0"/>
                          <a:ext cx="1903228" cy="19138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9359D" id="Rectangle 3" o:spid="_x0000_s1026" style="position:absolute;margin-left:87.4pt;margin-top:48.4pt;width:149.85pt;height:15.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" filled="f" strokecolor="red" strokeweight="2.25pt">
                <v:stroke joinstyle="round"/>
              </v:rect>
            </w:pict>
          </mc:Fallback>
        </mc:AlternateContent>
      </w:r>
      <w:r>
        <w:rPr>
          <w:noProof/>
        </w:rPr>
        <w:drawing>
          <wp:inline distT="0" distB="0" distL="0" distR="0" wp14:anchorId="295687CD" wp14:editId="4BF11E42">
            <wp:extent cx="5760720" cy="119697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96975"/>
                    </a:xfrm>
                    <a:prstGeom prst="rect">
                      <a:avLst/>
                    </a:prstGeom>
                  </pic:spPr>
                </pic:pic>
              </a:graphicData>
            </a:graphic>
          </wp:inline>
        </w:drawing>
      </w:r>
    </w:p>
    <w:p w14:paraId="31A12500" w14:textId="19E5507D" w:rsidR="00C04204" w:rsidRPr="00C04204" w:rsidRDefault="00C04204" w:rsidP="00C04204">
      <w:pPr>
        <w:pStyle w:val="Lgende"/>
      </w:pPr>
      <w:bookmarkStart w:id="13" w:name="_Ref128405521"/>
      <w:r>
        <w:t xml:space="preserve">Figure </w:t>
      </w:r>
      <w:r w:rsidR="00E21596">
        <w:fldChar w:fldCharType="begin"/>
      </w:r>
      <w:r w:rsidR="00E21596">
        <w:instrText xml:space="preserve"> SEQ Figure \* ARABIC </w:instrText>
      </w:r>
      <w:r w:rsidR="00E21596">
        <w:fldChar w:fldCharType="separate"/>
      </w:r>
      <w:r w:rsidR="00E21596">
        <w:rPr>
          <w:noProof/>
        </w:rPr>
        <w:t>2</w:t>
      </w:r>
      <w:r w:rsidR="00E21596">
        <w:rPr>
          <w:noProof/>
        </w:rPr>
        <w:fldChar w:fldCharType="end"/>
      </w:r>
      <w:r>
        <w:t>: Résistance de la poutre - bras de levier utilisé</w:t>
      </w:r>
      <w:bookmarkEnd w:id="13"/>
    </w:p>
    <w:p w14:paraId="3D556BC6" w14:textId="77777777" w:rsidR="00C04204" w:rsidRDefault="00C04204" w:rsidP="00C04204">
      <w:pPr>
        <w:rPr>
          <w:lang w:eastAsia="fr-FR"/>
        </w:rPr>
      </w:pPr>
    </w:p>
    <w:p w14:paraId="62F14989" w14:textId="6E6D6D76" w:rsidR="006219BE" w:rsidRDefault="006219BE" w:rsidP="006219BE">
      <w:pPr>
        <w:rPr>
          <w:lang w:eastAsia="fr-FR"/>
        </w:rPr>
      </w:pPr>
      <w:r>
        <w:rPr>
          <w:lang w:eastAsia="fr-FR"/>
        </w:rPr>
        <w:t>Les caractéristiques de la section utilisée pour le calcul des contraintes prennent en compte les perçages dans la section.</w:t>
      </w:r>
    </w:p>
    <w:p w14:paraId="352B9247" w14:textId="3EAED4B3" w:rsidR="000A27B8" w:rsidRDefault="00C04204" w:rsidP="00E965FF">
      <w:pPr>
        <w:rPr>
          <w:lang w:eastAsia="fr-FR"/>
        </w:rPr>
      </w:pPr>
      <w:r>
        <w:rPr>
          <w:lang w:eastAsia="fr-FR"/>
        </w:rPr>
        <w:t>En particulier :</w:t>
      </w:r>
    </w:p>
    <w:p w14:paraId="5422AC4B" w14:textId="3B2227F6" w:rsidR="00C04204" w:rsidRDefault="00C04204" w:rsidP="00E965FF">
      <w:pPr>
        <w:rPr>
          <w:lang w:eastAsia="fr-FR"/>
        </w:rPr>
      </w:pPr>
      <w:r>
        <w:rPr>
          <w:lang w:eastAsia="fr-FR"/>
        </w:rPr>
        <w:tab/>
        <w:t xml:space="preserve">Inertie utilisée pour </w:t>
      </w:r>
      <w:r w:rsidR="00332571">
        <w:rPr>
          <w:lang w:eastAsia="fr-FR"/>
        </w:rPr>
        <w:t>le calcul des contraintes :</w:t>
      </w:r>
    </w:p>
    <w:p w14:paraId="2863E9DA" w14:textId="55D2AA8E" w:rsidR="00332571" w:rsidRDefault="00332571" w:rsidP="00E965FF">
      <w:pPr>
        <w:rPr>
          <w:lang w:eastAsia="fr-FR"/>
        </w:rPr>
      </w:pPr>
      <w:proofErr w:type="spellStart"/>
      <w:proofErr w:type="gramStart"/>
      <w:r>
        <w:rPr>
          <w:lang w:eastAsia="fr-FR"/>
        </w:rPr>
        <w:t>I</w:t>
      </w:r>
      <w:r w:rsidRPr="00332571">
        <w:rPr>
          <w:vertAlign w:val="subscript"/>
          <w:lang w:eastAsia="fr-FR"/>
        </w:rPr>
        <w:t>y,</w:t>
      </w:r>
      <w:r>
        <w:rPr>
          <w:vertAlign w:val="subscript"/>
          <w:lang w:eastAsia="fr-FR"/>
        </w:rPr>
        <w:t>utilisé</w:t>
      </w:r>
      <w:proofErr w:type="spellEnd"/>
      <w:proofErr w:type="gramEnd"/>
      <w:r>
        <w:rPr>
          <w:lang w:eastAsia="fr-FR"/>
        </w:rPr>
        <w:t xml:space="preserve"> = </w:t>
      </w:r>
      <w:proofErr w:type="spellStart"/>
      <w:r>
        <w:rPr>
          <w:lang w:eastAsia="fr-FR"/>
        </w:rPr>
        <w:t>I</w:t>
      </w:r>
      <w:r w:rsidRPr="00332571">
        <w:rPr>
          <w:vertAlign w:val="subscript"/>
          <w:lang w:eastAsia="fr-FR"/>
        </w:rPr>
        <w:t>y,</w:t>
      </w:r>
      <w:r>
        <w:rPr>
          <w:vertAlign w:val="subscript"/>
          <w:lang w:eastAsia="fr-FR"/>
        </w:rPr>
        <w:t>Section</w:t>
      </w:r>
      <w:proofErr w:type="spellEnd"/>
      <w:r>
        <w:rPr>
          <w:vertAlign w:val="subscript"/>
          <w:lang w:eastAsia="fr-FR"/>
        </w:rPr>
        <w:t xml:space="preserve"> </w:t>
      </w:r>
      <w:r>
        <w:rPr>
          <w:lang w:eastAsia="fr-FR"/>
        </w:rPr>
        <w:t xml:space="preserve"> - </w:t>
      </w:r>
      <w:proofErr w:type="spellStart"/>
      <w:r>
        <w:rPr>
          <w:lang w:eastAsia="fr-FR"/>
        </w:rPr>
        <w:t>I</w:t>
      </w:r>
      <w:r w:rsidR="00751BF8" w:rsidRPr="00751BF8">
        <w:rPr>
          <w:vertAlign w:val="subscript"/>
          <w:lang w:eastAsia="fr-FR"/>
        </w:rPr>
        <w:t>y,</w:t>
      </w:r>
      <w:r>
        <w:rPr>
          <w:vertAlign w:val="subscript"/>
          <w:lang w:eastAsia="fr-FR"/>
        </w:rPr>
        <w:t>perçages</w:t>
      </w:r>
      <w:proofErr w:type="spellEnd"/>
    </w:p>
    <w:p w14:paraId="75EC982A" w14:textId="557131C1" w:rsidR="00332571" w:rsidRDefault="00332571" w:rsidP="00E965FF">
      <w:pPr>
        <w:rPr>
          <w:lang w:eastAsia="fr-FR"/>
        </w:rPr>
      </w:pPr>
      <w:r>
        <w:rPr>
          <w:lang w:eastAsia="fr-FR"/>
        </w:rPr>
        <w:tab/>
        <w:t xml:space="preserve">Avec </w:t>
      </w:r>
    </w:p>
    <w:p w14:paraId="728E98F2" w14:textId="6D378C0F" w:rsidR="00332571" w:rsidRPr="00332571" w:rsidRDefault="00E21596" w:rsidP="00E965FF">
      <w:pPr>
        <w:rPr>
          <w:rFonts w:eastAsiaTheme="minorEastAsia"/>
        </w:rPr>
      </w:pPr>
      <m:oMathPara>
        <m:oMath>
          <m:sSub>
            <m:sSubPr>
              <m:ctrlPr>
                <w:rPr>
                  <w:rFonts w:ascii="Cambria Math" w:hAnsi="Cambria Math"/>
                </w:rPr>
              </m:ctrlPr>
            </m:sSubPr>
            <m:e>
              <m:r>
                <w:rPr>
                  <w:rFonts w:ascii="Cambria Math" w:hAnsi="Cambria Math"/>
                </w:rPr>
                <m:t>I</m:t>
              </m:r>
              <m:ctrlPr>
                <w:rPr>
                  <w:rFonts w:ascii="Cambria Math" w:hAnsi="Cambria Math"/>
                  <w:i/>
                </w:rPr>
              </m:ctrlPr>
            </m:e>
            <m:sub>
              <m:r>
                <w:rPr>
                  <w:rFonts w:ascii="Cambria Math" w:hAnsi="Cambria Math"/>
                </w:rPr>
                <m:t>y,perçages</m:t>
              </m:r>
            </m:sub>
          </m:sSub>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boulons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w</m:t>
                  </m:r>
                </m:sub>
              </m:sSub>
              <m:sSubSup>
                <m:sSubSupPr>
                  <m:ctrlPr>
                    <w:rPr>
                      <w:rFonts w:ascii="Cambria Math" w:hAnsi="Cambria Math"/>
                    </w:rPr>
                  </m:ctrlPr>
                </m:sSubSupPr>
                <m:e>
                  <m:r>
                    <w:rPr>
                      <w:rFonts w:ascii="Cambria Math" w:hAnsi="Cambria Math"/>
                    </w:rPr>
                    <m:t>ⅆ</m:t>
                  </m:r>
                  <m:ctrlPr>
                    <w:rPr>
                      <w:rFonts w:ascii="Cambria Math" w:hAnsi="Cambria Math"/>
                      <w:i/>
                    </w:rPr>
                  </m:ctrlPr>
                </m:e>
                <m:sub>
                  <m:r>
                    <w:rPr>
                      <w:rFonts w:ascii="Cambria Math" w:hAnsi="Cambria Math"/>
                    </w:rPr>
                    <m:t>0</m:t>
                  </m:r>
                </m:sub>
                <m:sup>
                  <m:r>
                    <w:rPr>
                      <w:rFonts w:ascii="Cambria Math" w:hAnsi="Cambria Math"/>
                    </w:rPr>
                    <m:t>3</m:t>
                  </m:r>
                </m:sup>
              </m:sSubSup>
              <m:ctrlPr>
                <w:rPr>
                  <w:rFonts w:ascii="Cambria Math" w:hAnsi="Cambria Math"/>
                  <w:i/>
                </w:rPr>
              </m:ctrlPr>
            </m:num>
            <m:den>
              <m:r>
                <w:rPr>
                  <w:rFonts w:ascii="Cambria Math" w:hAnsi="Cambria Math"/>
                </w:rPr>
                <m:t>12</m:t>
              </m:r>
            </m:den>
          </m:f>
          <m: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w</m:t>
              </m:r>
            </m:sub>
          </m:sSub>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0</m:t>
              </m:r>
            </m:sub>
          </m:sSub>
          <m:sSubSup>
            <m:sSubSupPr>
              <m:ctrlPr>
                <w:rPr>
                  <w:rFonts w:ascii="Cambria Math" w:hAnsi="Cambria Math"/>
                </w:rPr>
              </m:ctrlPr>
            </m:sSubSupPr>
            <m:e>
              <m:r>
                <w:rPr>
                  <w:rFonts w:ascii="Cambria Math" w:hAnsi="Cambria Math"/>
                </w:rPr>
                <m:t>p</m:t>
              </m:r>
              <m:ctrlPr>
                <w:rPr>
                  <w:rFonts w:ascii="Cambria Math" w:hAnsi="Cambria Math"/>
                  <w:i/>
                </w:rPr>
              </m:ctrlPr>
            </m:e>
            <m:sub>
              <m:r>
                <w:rPr>
                  <w:rFonts w:ascii="Cambria Math" w:hAnsi="Cambria Math"/>
                </w:rPr>
                <m:t>1</m:t>
              </m:r>
            </m:sub>
            <m:sup>
              <m:r>
                <w:rPr>
                  <w:rFonts w:ascii="Cambria Math" w:hAnsi="Cambria Math"/>
                </w:rPr>
                <m:t>2</m:t>
              </m:r>
            </m:sup>
          </m:sSubSup>
          <m:d>
            <m:dPr>
              <m:begChr m:val="["/>
              <m:endChr m:val="]"/>
              <m:ctrlPr>
                <w:rPr>
                  <w:rFonts w:ascii="Cambria Math"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4</m:t>
                  </m:r>
                </m:den>
              </m:f>
              <m:r>
                <w:rPr>
                  <w:rFonts w:ascii="Cambria Math" w:eastAsiaTheme="minorEastAsia" w:hAnsi="Cambria Math"/>
                </w:rPr>
                <m:t>MOD</m:t>
              </m:r>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boulons</m:t>
                          </m:r>
                        </m:sub>
                      </m:sSub>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1+n</m:t>
                  </m:r>
                </m:e>
              </m:d>
              <m:r>
                <w:rPr>
                  <w:rFonts w:ascii="Cambria Math" w:eastAsiaTheme="minorEastAsia" w:hAnsi="Cambria Math"/>
                </w:rPr>
                <m:t>+</m:t>
              </m:r>
              <m:f>
                <m:fPr>
                  <m:ctrlPr>
                    <w:rPr>
                      <w:rFonts w:ascii="Cambria Math" w:hAnsi="Cambria Math"/>
                    </w:rPr>
                  </m:ctrlPr>
                </m:fPr>
                <m:num>
                  <m:r>
                    <w:rPr>
                      <w:rFonts w:ascii="Cambria Math" w:hAnsi="Cambria Math"/>
                    </w:rPr>
                    <m:t>n</m:t>
                  </m:r>
                  <m:ctrlPr>
                    <w:rPr>
                      <w:rFonts w:ascii="Cambria Math" w:eastAsiaTheme="minorEastAsia" w:hAnsi="Cambria Math"/>
                      <w:i/>
                    </w:rPr>
                  </m:ctrlP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n+1</m:t>
                      </m:r>
                    </m:e>
                  </m:d>
                  <m:d>
                    <m:dPr>
                      <m:ctrlPr>
                        <w:rPr>
                          <w:rFonts w:ascii="Cambria Math" w:hAnsi="Cambria Math"/>
                        </w:rPr>
                      </m:ctrlPr>
                    </m:dPr>
                    <m:e>
                      <m:r>
                        <w:rPr>
                          <w:rFonts w:ascii="Cambria Math" w:hAnsi="Cambria Math"/>
                        </w:rPr>
                        <m:t>2n+1</m:t>
                      </m:r>
                    </m:e>
                  </m:d>
                  <m:ctrlPr>
                    <w:rPr>
                      <w:rFonts w:ascii="Cambria Math" w:hAnsi="Cambria Math"/>
                      <w:i/>
                    </w:rPr>
                  </m:ctrlPr>
                </m:num>
                <m:den>
                  <m:r>
                    <w:rPr>
                      <w:rFonts w:ascii="Cambria Math" w:hAnsi="Cambria Math"/>
                    </w:rPr>
                    <m:t>6</m:t>
                  </m:r>
                </m:den>
              </m:f>
              <m:r>
                <w:rPr>
                  <w:rFonts w:ascii="Cambria Math" w:hAnsi="Cambria Math"/>
                </w:rPr>
                <m:t>+</m:t>
              </m:r>
              <m:f>
                <m:fPr>
                  <m:ctrlPr>
                    <w:rPr>
                      <w:rFonts w:ascii="Cambria Math" w:eastAsiaTheme="minorEastAsia" w:hAnsi="Cambria Math"/>
                    </w:rPr>
                  </m:ctrlPr>
                </m:fPr>
                <m:num>
                  <m:r>
                    <w:rPr>
                      <w:rFonts w:ascii="Cambria Math" w:eastAsiaTheme="minorEastAsia" w:hAnsi="Cambria Math"/>
                    </w:rPr>
                    <m:t>n</m:t>
                  </m:r>
                  <m:d>
                    <m:dPr>
                      <m:ctrlPr>
                        <w:rPr>
                          <w:rFonts w:ascii="Cambria Math" w:eastAsiaTheme="minorEastAsia" w:hAnsi="Cambria Math"/>
                        </w:rPr>
                      </m:ctrlPr>
                    </m:dPr>
                    <m:e>
                      <m:r>
                        <w:rPr>
                          <w:rFonts w:ascii="Cambria Math" w:eastAsiaTheme="minorEastAsia" w:hAnsi="Cambria Math"/>
                        </w:rPr>
                        <m:t>n+1</m:t>
                      </m:r>
                    </m:e>
                  </m:d>
                  <m:ctrlPr>
                    <w:rPr>
                      <w:rFonts w:ascii="Cambria Math" w:hAnsi="Cambria Math"/>
                      <w:i/>
                    </w:rPr>
                  </m:ctrlPr>
                </m:num>
                <m:den>
                  <m:r>
                    <w:rPr>
                      <w:rFonts w:ascii="Cambria Math" w:eastAsiaTheme="minorEastAsia" w:hAnsi="Cambria Math"/>
                    </w:rPr>
                    <m:t>2</m:t>
                  </m:r>
                </m:den>
              </m:f>
              <m:r>
                <w:rPr>
                  <w:rFonts w:ascii="Cambria Math" w:eastAsiaTheme="minorEastAsia" w:hAnsi="Cambria Math"/>
                </w:rPr>
                <m:t>+MOD</m:t>
              </m:r>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boulons</m:t>
                          </m:r>
                        </m:sub>
                      </m:sSub>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n</m:t>
                  </m:r>
                  <m:d>
                    <m:dPr>
                      <m:ctrlPr>
                        <w:rPr>
                          <w:rFonts w:ascii="Cambria Math" w:eastAsiaTheme="minorEastAsia" w:hAnsi="Cambria Math"/>
                        </w:rPr>
                      </m:ctrlPr>
                    </m:dPr>
                    <m:e>
                      <m:r>
                        <w:rPr>
                          <w:rFonts w:ascii="Cambria Math" w:eastAsiaTheme="minorEastAsia" w:hAnsi="Cambria Math"/>
                        </w:rPr>
                        <m:t>n+1</m:t>
                      </m:r>
                    </m:e>
                  </m:d>
                  <m:ctrlPr>
                    <w:rPr>
                      <w:rFonts w:ascii="Cambria Math" w:eastAsiaTheme="minorEastAsia" w:hAnsi="Cambria Math"/>
                      <w:i/>
                    </w:rPr>
                  </m:ctrlPr>
                </m:num>
                <m:den>
                  <m:r>
                    <w:rPr>
                      <w:rFonts w:ascii="Cambria Math" w:eastAsiaTheme="minorEastAsia" w:hAnsi="Cambria Math"/>
                    </w:rPr>
                    <m:t>2</m:t>
                  </m:r>
                </m:den>
              </m:f>
            </m:e>
          </m:d>
        </m:oMath>
      </m:oMathPara>
    </w:p>
    <w:p w14:paraId="11A68571" w14:textId="62560681" w:rsidR="00332571" w:rsidRDefault="00E86584" w:rsidP="00E965FF">
      <w:pPr>
        <w:rPr>
          <w:lang w:eastAsia="fr-FR"/>
        </w:rPr>
      </w:pPr>
      <w:r>
        <w:rPr>
          <w:lang w:eastAsia="fr-FR"/>
        </w:rPr>
        <w:t>Et :</w:t>
      </w:r>
    </w:p>
    <w:p w14:paraId="73C9BBD4" w14:textId="5C018FB1" w:rsidR="00E86584" w:rsidRPr="00332571" w:rsidRDefault="00E86584" w:rsidP="00E965FF">
      <w:pPr>
        <w:rPr>
          <w:lang w:eastAsia="fr-FR"/>
        </w:rPr>
      </w:pPr>
      <m:oMathPara>
        <m:oMath>
          <m:r>
            <w:rPr>
              <w:rFonts w:ascii="Cambria Math" w:hAnsi="Cambria Math"/>
              <w:lang w:eastAsia="fr-FR"/>
            </w:rPr>
            <m:t>n=QUOTIENT</m:t>
          </m:r>
          <m:d>
            <m:dPr>
              <m:ctrlPr>
                <w:rPr>
                  <w:rFonts w:ascii="Cambria Math" w:hAnsi="Cambria Math"/>
                  <w:i/>
                  <w:lang w:eastAsia="fr-FR"/>
                </w:rPr>
              </m:ctrlPr>
            </m:dPr>
            <m:e>
              <m:f>
                <m:fPr>
                  <m:ctrlPr>
                    <w:rPr>
                      <w:rFonts w:ascii="Cambria Math" w:hAnsi="Cambria Math"/>
                      <w:i/>
                      <w:lang w:eastAsia="fr-FR"/>
                    </w:rPr>
                  </m:ctrlPr>
                </m:fPr>
                <m:num>
                  <m:r>
                    <w:rPr>
                      <w:rFonts w:ascii="Cambria Math" w:hAnsi="Cambria Math"/>
                      <w:lang w:eastAsia="fr-FR"/>
                    </w:rPr>
                    <m:t>nb_boulons</m:t>
                  </m:r>
                </m:num>
                <m:den>
                  <m:r>
                    <w:rPr>
                      <w:rFonts w:ascii="Cambria Math" w:hAnsi="Cambria Math"/>
                      <w:lang w:eastAsia="fr-FR"/>
                    </w:rPr>
                    <m:t>2</m:t>
                  </m:r>
                </m:den>
              </m:f>
            </m:e>
          </m:d>
          <m:r>
            <w:rPr>
              <w:rFonts w:ascii="Cambria Math" w:hAnsi="Cambria Math"/>
              <w:lang w:eastAsia="fr-FR"/>
            </w:rPr>
            <m:t>-1</m:t>
          </m:r>
        </m:oMath>
      </m:oMathPara>
    </w:p>
    <w:p w14:paraId="5E8FD8F3" w14:textId="26F0E759" w:rsidR="006B7101" w:rsidRPr="008B3C8F" w:rsidRDefault="006B7101" w:rsidP="006B7101">
      <w:pPr>
        <w:pStyle w:val="Titre2"/>
        <w:rPr>
          <w:lang w:eastAsia="fr-FR"/>
        </w:rPr>
      </w:pPr>
      <w:bookmarkStart w:id="14" w:name="_Ref128409307"/>
      <w:bookmarkStart w:id="15" w:name="_Toc134115214"/>
      <w:r w:rsidRPr="008B3C8F">
        <w:rPr>
          <w:lang w:eastAsia="fr-FR"/>
        </w:rPr>
        <w:t xml:space="preserve">Cisaillement de bloc dans la </w:t>
      </w:r>
      <w:r w:rsidR="00F97D67">
        <w:rPr>
          <w:lang w:eastAsia="fr-FR"/>
        </w:rPr>
        <w:t>poutre</w:t>
      </w:r>
      <w:bookmarkEnd w:id="14"/>
      <w:bookmarkEnd w:id="15"/>
    </w:p>
    <w:p w14:paraId="5DA3D65A" w14:textId="02E80752" w:rsidR="006B7101" w:rsidRDefault="006B7101" w:rsidP="006B7101">
      <w:pPr>
        <w:rPr>
          <w:lang w:eastAsia="fr-FR"/>
        </w:rPr>
      </w:pPr>
      <w:r w:rsidRPr="008B3C8F">
        <w:rPr>
          <w:lang w:eastAsia="fr-FR"/>
        </w:rPr>
        <w:t>Le cisaillement de bloc vérifié est V</w:t>
      </w:r>
      <w:r w:rsidRPr="008B3C8F">
        <w:rPr>
          <w:vertAlign w:val="subscript"/>
          <w:lang w:eastAsia="fr-FR"/>
        </w:rPr>
        <w:t>eff,</w:t>
      </w:r>
      <w:proofErr w:type="gramStart"/>
      <w:r w:rsidRPr="008B3C8F">
        <w:rPr>
          <w:vertAlign w:val="subscript"/>
          <w:lang w:eastAsia="fr-FR"/>
        </w:rPr>
        <w:t>2,Rd</w:t>
      </w:r>
      <w:proofErr w:type="gramEnd"/>
      <w:r w:rsidRPr="008B3C8F">
        <w:rPr>
          <w:lang w:eastAsia="fr-FR"/>
        </w:rPr>
        <w:t xml:space="preserve"> </w:t>
      </w:r>
      <w:r w:rsidR="00310E3D">
        <w:rPr>
          <w:lang w:eastAsia="fr-FR"/>
        </w:rPr>
        <w:t>et V</w:t>
      </w:r>
      <w:r w:rsidR="00310E3D">
        <w:rPr>
          <w:vertAlign w:val="subscript"/>
          <w:lang w:eastAsia="fr-FR"/>
        </w:rPr>
        <w:t>eff,1,Rd</w:t>
      </w:r>
      <w:r w:rsidR="00310E3D">
        <w:rPr>
          <w:lang w:eastAsia="fr-FR"/>
        </w:rPr>
        <w:t xml:space="preserve"> </w:t>
      </w:r>
      <w:r w:rsidRPr="008B3C8F">
        <w:rPr>
          <w:lang w:eastAsia="fr-FR"/>
        </w:rPr>
        <w:t>(EN1993-1-8 §3.10.2).</w:t>
      </w:r>
    </w:p>
    <w:p w14:paraId="1A6D7AEE" w14:textId="5AFA172B" w:rsidR="00F97D67" w:rsidRDefault="00F97D67" w:rsidP="006B7101">
      <w:pPr>
        <w:rPr>
          <w:lang w:eastAsia="fr-FR"/>
        </w:rPr>
      </w:pPr>
      <w:r>
        <w:rPr>
          <w:lang w:eastAsia="fr-FR"/>
        </w:rPr>
        <w:t xml:space="preserve">A noter : la pince verticale de la poutre est calculée et prise suivant le schéma </w:t>
      </w:r>
      <w:r>
        <w:rPr>
          <w:lang w:eastAsia="fr-FR"/>
        </w:rPr>
        <w:fldChar w:fldCharType="begin"/>
      </w:r>
      <w:r>
        <w:rPr>
          <w:lang w:eastAsia="fr-FR"/>
        </w:rPr>
        <w:instrText xml:space="preserve"> REF _Ref128403607 \h </w:instrText>
      </w:r>
      <w:r>
        <w:rPr>
          <w:lang w:eastAsia="fr-FR"/>
        </w:rPr>
      </w:r>
      <w:r w:rsidR="00E21596">
        <w:rPr>
          <w:lang w:eastAsia="fr-FR"/>
        </w:rPr>
        <w:fldChar w:fldCharType="separate"/>
      </w:r>
      <w:r w:rsidR="00E21596">
        <w:t xml:space="preserve">Figure </w:t>
      </w:r>
      <w:r w:rsidR="00E21596">
        <w:rPr>
          <w:noProof/>
        </w:rPr>
        <w:t>3</w:t>
      </w:r>
      <w:r w:rsidR="00E21596">
        <w:t xml:space="preserve"> : Pince verticale de la poutre </w:t>
      </w:r>
      <w:proofErr w:type="spellStart"/>
      <w:r w:rsidR="00E21596">
        <w:t>portée</w:t>
      </w:r>
      <w:r>
        <w:rPr>
          <w:lang w:eastAsia="fr-FR"/>
        </w:rPr>
        <w:fldChar w:fldCharType="end"/>
      </w:r>
      <w:r>
        <w:rPr>
          <w:lang w:eastAsia="fr-FR"/>
        </w:rPr>
        <w:fldChar w:fldCharType="begin"/>
      </w:r>
      <w:r>
        <w:rPr>
          <w:lang w:eastAsia="fr-FR"/>
        </w:rPr>
        <w:instrText xml:space="preserve"> REF _Ref128403607 \p \h </w:instrText>
      </w:r>
      <w:r>
        <w:rPr>
          <w:lang w:eastAsia="fr-FR"/>
        </w:rPr>
      </w:r>
      <w:r>
        <w:rPr>
          <w:lang w:eastAsia="fr-FR"/>
        </w:rPr>
        <w:fldChar w:fldCharType="separate"/>
      </w:r>
      <w:r w:rsidR="00E21596">
        <w:rPr>
          <w:lang w:eastAsia="fr-FR"/>
        </w:rPr>
        <w:t>ci</w:t>
      </w:r>
      <w:proofErr w:type="spellEnd"/>
      <w:r w:rsidR="00E21596">
        <w:rPr>
          <w:lang w:eastAsia="fr-FR"/>
        </w:rPr>
        <w:t>-dessous</w:t>
      </w:r>
      <w:r>
        <w:rPr>
          <w:lang w:eastAsia="fr-FR"/>
        </w:rPr>
        <w:fldChar w:fldCharType="end"/>
      </w:r>
      <w:r>
        <w:rPr>
          <w:lang w:eastAsia="fr-FR"/>
        </w:rPr>
        <w:t>.</w:t>
      </w:r>
    </w:p>
    <w:p w14:paraId="1BB4B47E" w14:textId="77777777" w:rsidR="00F97D67" w:rsidRDefault="00F97D67" w:rsidP="00F97D67">
      <w:pPr>
        <w:keepNext/>
        <w:jc w:val="center"/>
      </w:pPr>
      <w:r>
        <w:rPr>
          <w:noProof/>
        </w:rPr>
        <w:lastRenderedPageBreak/>
        <w:drawing>
          <wp:inline distT="0" distB="0" distL="0" distR="0" wp14:anchorId="7A0C1C72" wp14:editId="74B346C2">
            <wp:extent cx="3350516" cy="2599055"/>
            <wp:effectExtent l="0" t="0" r="2540" b="0"/>
            <wp:docPr id="462" name="Image 1">
              <a:extLst xmlns:a="http://schemas.openxmlformats.org/drawingml/2006/main">
                <a:ext uri="{FF2B5EF4-FFF2-40B4-BE49-F238E27FC236}">
                  <a16:creationId xmlns:a16="http://schemas.microsoft.com/office/drawing/2014/main" id="{CCB67FAD-24C0-4D00-93A8-3BDB2F188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CCB67FAD-24C0-4D00-93A8-3BDB2F1880BE}"/>
                        </a:ext>
                      </a:extLst>
                    </pic:cNvPr>
                    <pic:cNvPicPr>
                      <a:picLocks noChangeAspect="1"/>
                    </pic:cNvPicPr>
                  </pic:nvPicPr>
                  <pic:blipFill rotWithShape="1">
                    <a:blip r:embed="rId14"/>
                    <a:srcRect l="10253"/>
                    <a:stretch/>
                  </pic:blipFill>
                  <pic:spPr bwMode="auto">
                    <a:xfrm>
                      <a:off x="0" y="0"/>
                      <a:ext cx="3350975" cy="2599411"/>
                    </a:xfrm>
                    <a:prstGeom prst="rect">
                      <a:avLst/>
                    </a:prstGeom>
                    <a:ln>
                      <a:noFill/>
                    </a:ln>
                    <a:extLst>
                      <a:ext uri="{53640926-AAD7-44D8-BBD7-CCE9431645EC}">
                        <a14:shadowObscured xmlns:a14="http://schemas.microsoft.com/office/drawing/2010/main"/>
                      </a:ext>
                    </a:extLst>
                  </pic:spPr>
                </pic:pic>
              </a:graphicData>
            </a:graphic>
          </wp:inline>
        </w:drawing>
      </w:r>
    </w:p>
    <w:p w14:paraId="7CF6B0AE" w14:textId="58D34D55" w:rsidR="00F97D67" w:rsidRDefault="00F97D67" w:rsidP="00F97D67">
      <w:pPr>
        <w:pStyle w:val="Lgende"/>
      </w:pPr>
      <w:bookmarkStart w:id="16" w:name="_Ref128403607"/>
      <w:r>
        <w:t xml:space="preserve">Figure </w:t>
      </w:r>
      <w:r w:rsidR="00E21596">
        <w:fldChar w:fldCharType="begin"/>
      </w:r>
      <w:r w:rsidR="00E21596">
        <w:instrText xml:space="preserve"> SEQ Figure \* ARABIC </w:instrText>
      </w:r>
      <w:r w:rsidR="00E21596">
        <w:fldChar w:fldCharType="separate"/>
      </w:r>
      <w:r w:rsidR="00E21596">
        <w:rPr>
          <w:noProof/>
        </w:rPr>
        <w:t>3</w:t>
      </w:r>
      <w:r w:rsidR="00E21596">
        <w:rPr>
          <w:noProof/>
        </w:rPr>
        <w:fldChar w:fldCharType="end"/>
      </w:r>
      <w:r>
        <w:t xml:space="preserve"> : Pince verticale de la poutre portée</w:t>
      </w:r>
      <w:bookmarkEnd w:id="16"/>
    </w:p>
    <w:p w14:paraId="673B93DD" w14:textId="48CA30E0" w:rsidR="00FB0875" w:rsidRPr="00FB0875" w:rsidRDefault="00FB0875" w:rsidP="00FB0875">
      <w:r>
        <w:t>Le cisaillement de bloc ne tient pas compte d’une éventuelle fourrure soudée, c’est l’épaisseur de l’âme qui sera prise en compte.</w:t>
      </w:r>
    </w:p>
    <w:p w14:paraId="5716C5F0" w14:textId="16D4C9F9" w:rsidR="006B7101" w:rsidRPr="008B3C8F" w:rsidRDefault="006B7101" w:rsidP="006B7101">
      <w:pPr>
        <w:pStyle w:val="Titre2"/>
        <w:rPr>
          <w:lang w:eastAsia="fr-FR"/>
        </w:rPr>
      </w:pPr>
      <w:bookmarkStart w:id="17" w:name="_Ref72416082"/>
      <w:bookmarkStart w:id="18" w:name="_Ref128406100"/>
      <w:bookmarkStart w:id="19" w:name="_Toc134115215"/>
      <w:r w:rsidRPr="008B3C8F">
        <w:rPr>
          <w:lang w:eastAsia="fr-FR"/>
        </w:rPr>
        <w:t xml:space="preserve">Pression diamétrale dans la </w:t>
      </w:r>
      <w:bookmarkEnd w:id="17"/>
      <w:r w:rsidR="00FB0875">
        <w:rPr>
          <w:lang w:eastAsia="fr-FR"/>
        </w:rPr>
        <w:t>poutre</w:t>
      </w:r>
      <w:bookmarkEnd w:id="18"/>
      <w:bookmarkEnd w:id="19"/>
    </w:p>
    <w:p w14:paraId="5390CAF9" w14:textId="77777777" w:rsidR="009A25FD" w:rsidRDefault="006B7101" w:rsidP="006B7101">
      <w:pPr>
        <w:rPr>
          <w:lang w:eastAsia="fr-FR"/>
        </w:rPr>
      </w:pPr>
      <w:r w:rsidRPr="008B3C8F">
        <w:rPr>
          <w:lang w:eastAsia="fr-FR"/>
        </w:rPr>
        <w:t>La pression diamétrale est vérifiée pour le boulon le plus chargé (en rive)</w:t>
      </w:r>
      <w:r w:rsidR="00FB0875">
        <w:rPr>
          <w:lang w:eastAsia="fr-FR"/>
        </w:rPr>
        <w:t>.</w:t>
      </w:r>
      <w:r w:rsidR="009A25FD">
        <w:rPr>
          <w:lang w:eastAsia="fr-FR"/>
        </w:rPr>
        <w:t xml:space="preserve"> Le moment d’excentrement est pris en compte dans la répartition des efforts dans les boulons. </w:t>
      </w:r>
    </w:p>
    <w:p w14:paraId="22F6A908" w14:textId="3E3096BC" w:rsidR="006B7101" w:rsidRDefault="009A25FD" w:rsidP="006B7101">
      <w:pPr>
        <w:rPr>
          <w:lang w:eastAsia="fr-FR"/>
        </w:rPr>
      </w:pPr>
      <w:r>
        <w:rPr>
          <w:lang w:eastAsia="fr-FR"/>
        </w:rPr>
        <w:t>Pour la composante verticale « y » un boulon va recevoir une partie de l’effort tranchant (répartition uniforme) et l</w:t>
      </w:r>
      <w:r w:rsidR="00BD6E75">
        <w:rPr>
          <w:lang w:eastAsia="fr-FR"/>
        </w:rPr>
        <w:t>e cas échéant</w:t>
      </w:r>
      <w:r>
        <w:rPr>
          <w:lang w:eastAsia="fr-FR"/>
        </w:rPr>
        <w:t xml:space="preserve"> </w:t>
      </w:r>
      <w:r w:rsidR="00BD6E75">
        <w:rPr>
          <w:lang w:eastAsia="fr-FR"/>
        </w:rPr>
        <w:t xml:space="preserve">la </w:t>
      </w:r>
      <w:r>
        <w:rPr>
          <w:lang w:eastAsia="fr-FR"/>
        </w:rPr>
        <w:t>composante verticale du moment secondaire.</w:t>
      </w:r>
    </w:p>
    <w:p w14:paraId="2316BC95" w14:textId="4B1CBC85" w:rsidR="009A25FD" w:rsidRPr="00BD6E75" w:rsidRDefault="00E21596" w:rsidP="006B7101">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F</m:t>
              </m:r>
            </m:e>
            <m:sub>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sec</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num>
            <m:den>
              <m:r>
                <w:rPr>
                  <w:rFonts w:ascii="Cambria Math" w:eastAsiaTheme="minorEastAsia" w:hAnsi="Cambria Math"/>
                </w:rPr>
                <m:t>∑</m:t>
              </m:r>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d>
            </m:den>
          </m:f>
        </m:oMath>
      </m:oMathPara>
    </w:p>
    <w:p w14:paraId="2879197A" w14:textId="0FBE9305" w:rsidR="00BD6E75" w:rsidRDefault="00BD6E75" w:rsidP="006B7101">
      <w:pPr>
        <w:rPr>
          <w:rFonts w:eastAsiaTheme="minorEastAsia"/>
        </w:rPr>
      </w:pPr>
      <w:r>
        <w:rPr>
          <w:rFonts w:eastAsiaTheme="minorEastAsia"/>
        </w:rPr>
        <w:t xml:space="preserve">Pour la composante horizontale « x » un boulon va recevoir une partie de l’effort normal (répartition uniforme) et </w:t>
      </w:r>
      <w:r>
        <w:rPr>
          <w:lang w:eastAsia="fr-FR"/>
        </w:rPr>
        <w:t>le cas échéant</w:t>
      </w:r>
      <w:r>
        <w:rPr>
          <w:rFonts w:eastAsiaTheme="minorEastAsia"/>
        </w:rPr>
        <w:t xml:space="preserve"> la composante horizontale du moment secondaire.</w:t>
      </w:r>
    </w:p>
    <w:bookmarkStart w:id="20" w:name="_Hlk128404768"/>
    <w:p w14:paraId="1D1AE6BC" w14:textId="758B18B9" w:rsidR="00BD6E75" w:rsidRPr="008B3C8F" w:rsidRDefault="00E21596" w:rsidP="006B7101">
      <w:pPr>
        <w:rPr>
          <w:lang w:eastAsia="fr-FR"/>
        </w:rPr>
      </w:pPr>
      <m:oMathPara>
        <m:oMath>
          <m:sSub>
            <m:sSubPr>
              <m:ctrlPr>
                <w:rPr>
                  <w:rFonts w:ascii="Cambria Math" w:eastAsiaTheme="minorEastAsia" w:hAnsi="Cambria Math"/>
                </w:rPr>
              </m:ctrlPr>
            </m:sSubPr>
            <m:e>
              <m:r>
                <w:rPr>
                  <w:rFonts w:ascii="Cambria Math" w:eastAsiaTheme="minorEastAsia" w:hAnsi="Cambria Math"/>
                </w:rPr>
                <m:t>F</m:t>
              </m:r>
            </m:e>
            <m:sub>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sec</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num>
            <m:den>
              <m:r>
                <w:rPr>
                  <w:rFonts w:ascii="Cambria Math" w:eastAsiaTheme="minorEastAsia" w:hAnsi="Cambria Math"/>
                </w:rPr>
                <m:t>∑</m:t>
              </m:r>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2</m:t>
                      </m:r>
                    </m:sup>
                  </m:sSubSup>
                </m:e>
              </m:d>
            </m:den>
          </m:f>
        </m:oMath>
      </m:oMathPara>
      <w:bookmarkEnd w:id="20"/>
    </w:p>
    <w:p w14:paraId="1C089143" w14:textId="16140579" w:rsidR="002E5EBA" w:rsidRDefault="00BD6E75" w:rsidP="002E5EBA">
      <w:pPr>
        <w:rPr>
          <w:lang w:eastAsia="fr-FR"/>
        </w:rPr>
      </w:pPr>
      <w:r>
        <w:rPr>
          <w:lang w:eastAsia="fr-FR"/>
        </w:rPr>
        <w:t>En pratique les formules utilisées sont les suivantes :</w:t>
      </w:r>
    </w:p>
    <w:p w14:paraId="1922BA84" w14:textId="3A979CDF" w:rsidR="00BD6E75" w:rsidRPr="00BD6E75" w:rsidRDefault="00E21596" w:rsidP="002E5EBA">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max</m:t>
              </m:r>
            </m:sub>
          </m:sSub>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0,5n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colonnes</m:t>
                  </m:r>
                </m:sub>
              </m:sSub>
              <m:r>
                <w:rPr>
                  <w:rFonts w:ascii="Cambria Math" w:eastAsiaTheme="minorEastAsia" w:hAnsi="Cambria Math"/>
                </w:rPr>
                <m:t>-0,5</m:t>
              </m:r>
            </m:e>
          </m:d>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2</m:t>
              </m:r>
            </m:sub>
          </m:sSub>
        </m:oMath>
      </m:oMathPara>
    </w:p>
    <w:p w14:paraId="6569E0D0" w14:textId="31C5AB2E" w:rsidR="00BD6E75" w:rsidRPr="00BD6E75" w:rsidRDefault="00E21596" w:rsidP="002E5EBA">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max</m:t>
              </m:r>
            </m:sub>
          </m:sSub>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0,5n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boulons</m:t>
                  </m:r>
                </m:sub>
              </m:sSub>
              <m:r>
                <w:rPr>
                  <w:rFonts w:ascii="Cambria Math" w:eastAsiaTheme="minorEastAsia" w:hAnsi="Cambria Math"/>
                </w:rPr>
                <m:t>/colonnes-0,5</m:t>
              </m:r>
            </m:e>
          </m:d>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1</m:t>
              </m:r>
            </m:sub>
          </m:sSub>
        </m:oMath>
      </m:oMathPara>
    </w:p>
    <w:bookmarkStart w:id="21" w:name="_Hlk128404981"/>
    <w:p w14:paraId="0744DC0E" w14:textId="10179010" w:rsidR="00BD6E75" w:rsidRPr="00D43C7A" w:rsidRDefault="00D43C7A" w:rsidP="002E5EBA">
      <w:pPr>
        <w:rPr>
          <w:rFonts w:eastAsiaTheme="minorEastAsia"/>
        </w:rPr>
      </w:pPr>
      <m:oMathPara>
        <m:oMath>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2</m:t>
          </m:r>
          <m:sSubSup>
            <m:sSubSupPr>
              <m:ctrlPr>
                <w:rPr>
                  <w:rFonts w:ascii="Cambria Math" w:hAnsi="Cambria Math"/>
                </w:rPr>
              </m:ctrlPr>
            </m:sSubSupPr>
            <m:e>
              <m:r>
                <w:rPr>
                  <w:rFonts w:ascii="Cambria Math" w:hAnsi="Cambria Math"/>
                </w:rPr>
                <m:t>p</m:t>
              </m:r>
              <m:ctrlPr>
                <w:rPr>
                  <w:rFonts w:ascii="Cambria Math" w:hAnsi="Cambria Math"/>
                  <w:i/>
                </w:rPr>
              </m:ctrlPr>
            </m:e>
            <m:sub>
              <m:r>
                <w:rPr>
                  <w:rFonts w:ascii="Cambria Math" w:hAnsi="Cambria Math"/>
                </w:rPr>
                <m:t>2</m:t>
              </m:r>
            </m:sub>
            <m:sup>
              <m:r>
                <w:rPr>
                  <w:rFonts w:ascii="Cambria Math" w:hAnsi="Cambria Math"/>
                </w:rPr>
                <m:t>2</m:t>
              </m:r>
            </m:sup>
          </m:sSubSup>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nb</m:t>
                  </m:r>
                </m:e>
                <m:sub>
                  <m:r>
                    <w:rPr>
                      <w:rFonts w:ascii="Cambria Math" w:hAnsi="Cambria Math"/>
                    </w:rPr>
                    <m:t>boulons</m:t>
                  </m:r>
                </m:sub>
              </m:sSub>
            </m:num>
            <m:den>
              <m:r>
                <w:rPr>
                  <w:rFonts w:ascii="Cambria Math" w:hAnsi="Cambria Math"/>
                </w:rPr>
                <m:t>colonnes</m:t>
              </m:r>
            </m:den>
          </m:f>
          <m:d>
            <m:dPr>
              <m:begChr m:val="["/>
              <m:endChr m:val="]"/>
              <m:ctrlPr>
                <w:rPr>
                  <w:rFonts w:ascii="Cambria Math"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4</m:t>
                  </m:r>
                </m:den>
              </m:f>
              <m:r>
                <w:rPr>
                  <w:rFonts w:ascii="Cambria Math" w:eastAsiaTheme="minorEastAsia" w:hAnsi="Cambria Math"/>
                </w:rPr>
                <m:t>MOD</m:t>
              </m:r>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nb_colonnes</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1+n</m:t>
                  </m:r>
                </m:e>
              </m:d>
              <m:r>
                <w:rPr>
                  <w:rFonts w:ascii="Cambria Math" w:eastAsiaTheme="minorEastAsia" w:hAnsi="Cambria Math"/>
                </w:rPr>
                <m:t>+</m:t>
              </m:r>
              <m:f>
                <m:fPr>
                  <m:ctrlPr>
                    <w:rPr>
                      <w:rFonts w:ascii="Cambria Math" w:hAnsi="Cambria Math"/>
                    </w:rPr>
                  </m:ctrlPr>
                </m:fPr>
                <m:num>
                  <m:r>
                    <w:rPr>
                      <w:rFonts w:ascii="Cambria Math" w:hAnsi="Cambria Math"/>
                    </w:rPr>
                    <m:t>n</m:t>
                  </m:r>
                  <m:ctrlPr>
                    <w:rPr>
                      <w:rFonts w:ascii="Cambria Math" w:eastAsiaTheme="minorEastAsia" w:hAnsi="Cambria Math"/>
                      <w:i/>
                    </w:rPr>
                  </m:ctrlP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n+1</m:t>
                      </m:r>
                    </m:e>
                  </m:d>
                  <m:d>
                    <m:dPr>
                      <m:ctrlPr>
                        <w:rPr>
                          <w:rFonts w:ascii="Cambria Math" w:hAnsi="Cambria Math"/>
                        </w:rPr>
                      </m:ctrlPr>
                    </m:dPr>
                    <m:e>
                      <m:r>
                        <w:rPr>
                          <w:rFonts w:ascii="Cambria Math" w:hAnsi="Cambria Math"/>
                        </w:rPr>
                        <m:t>2n+1</m:t>
                      </m:r>
                    </m:e>
                  </m:d>
                  <m:ctrlPr>
                    <w:rPr>
                      <w:rFonts w:ascii="Cambria Math" w:hAnsi="Cambria Math"/>
                      <w:i/>
                    </w:rPr>
                  </m:ctrlPr>
                </m:num>
                <m:den>
                  <m:r>
                    <w:rPr>
                      <w:rFonts w:ascii="Cambria Math" w:hAnsi="Cambria Math"/>
                    </w:rPr>
                    <m:t>6</m:t>
                  </m:r>
                </m:den>
              </m:f>
              <m:r>
                <w:rPr>
                  <w:rFonts w:ascii="Cambria Math" w:hAnsi="Cambria Math"/>
                </w:rPr>
                <m:t>+</m:t>
              </m:r>
              <m:f>
                <m:fPr>
                  <m:ctrlPr>
                    <w:rPr>
                      <w:rFonts w:ascii="Cambria Math" w:eastAsiaTheme="minorEastAsia" w:hAnsi="Cambria Math"/>
                    </w:rPr>
                  </m:ctrlPr>
                </m:fPr>
                <m:num>
                  <m:r>
                    <w:rPr>
                      <w:rFonts w:ascii="Cambria Math" w:eastAsiaTheme="minorEastAsia" w:hAnsi="Cambria Math"/>
                    </w:rPr>
                    <m:t>n</m:t>
                  </m:r>
                  <m:d>
                    <m:dPr>
                      <m:ctrlPr>
                        <w:rPr>
                          <w:rFonts w:ascii="Cambria Math" w:eastAsiaTheme="minorEastAsia" w:hAnsi="Cambria Math"/>
                        </w:rPr>
                      </m:ctrlPr>
                    </m:dPr>
                    <m:e>
                      <m:r>
                        <w:rPr>
                          <w:rFonts w:ascii="Cambria Math" w:eastAsiaTheme="minorEastAsia" w:hAnsi="Cambria Math"/>
                        </w:rPr>
                        <m:t>n+1</m:t>
                      </m:r>
                    </m:e>
                  </m:d>
                  <m:ctrlPr>
                    <w:rPr>
                      <w:rFonts w:ascii="Cambria Math" w:hAnsi="Cambria Math"/>
                      <w:i/>
                    </w:rPr>
                  </m:ctrlPr>
                </m:num>
                <m:den>
                  <m:r>
                    <w:rPr>
                      <w:rFonts w:ascii="Cambria Math" w:eastAsiaTheme="minorEastAsia" w:hAnsi="Cambria Math"/>
                    </w:rPr>
                    <m:t>2</m:t>
                  </m:r>
                </m:den>
              </m:f>
              <m:r>
                <w:rPr>
                  <w:rFonts w:ascii="Cambria Math" w:eastAsiaTheme="minorEastAsia" w:hAnsi="Cambria Math"/>
                </w:rPr>
                <m:t>+MOD</m:t>
              </m:r>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nb_colonnes</m:t>
                      </m:r>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n</m:t>
                  </m:r>
                  <m:d>
                    <m:dPr>
                      <m:ctrlPr>
                        <w:rPr>
                          <w:rFonts w:ascii="Cambria Math" w:eastAsiaTheme="minorEastAsia" w:hAnsi="Cambria Math"/>
                        </w:rPr>
                      </m:ctrlPr>
                    </m:dPr>
                    <m:e>
                      <m:r>
                        <w:rPr>
                          <w:rFonts w:ascii="Cambria Math" w:eastAsiaTheme="minorEastAsia" w:hAnsi="Cambria Math"/>
                        </w:rPr>
                        <m:t>n+1</m:t>
                      </m:r>
                    </m:e>
                  </m:d>
                  <m:ctrlPr>
                    <w:rPr>
                      <w:rFonts w:ascii="Cambria Math" w:eastAsiaTheme="minorEastAsia" w:hAnsi="Cambria Math"/>
                      <w:i/>
                    </w:rPr>
                  </m:ctrlPr>
                </m:num>
                <m:den>
                  <m:r>
                    <w:rPr>
                      <w:rFonts w:ascii="Cambria Math" w:eastAsiaTheme="minorEastAsia" w:hAnsi="Cambria Math"/>
                    </w:rPr>
                    <m:t>2</m:t>
                  </m:r>
                </m:den>
              </m:f>
            </m:e>
          </m:d>
        </m:oMath>
      </m:oMathPara>
      <w:bookmarkEnd w:id="21"/>
    </w:p>
    <w:p w14:paraId="20C71C16" w14:textId="0F0220CB" w:rsidR="00D43C7A" w:rsidRPr="00BD6E75" w:rsidRDefault="00D43C7A" w:rsidP="002E5EBA">
      <w:pPr>
        <w:rPr>
          <w:rFonts w:eastAsiaTheme="minorEastAsia"/>
        </w:rPr>
      </w:pPr>
      <m:oMathPara>
        <m:oMath>
          <m:r>
            <w:rPr>
              <w:rFonts w:ascii="Cambria Math" w:eastAsiaTheme="minorEastAsia" w:hAnsi="Cambria Math"/>
            </w:rPr>
            <m:t>Avec n=QUOTIENT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nb_colonnes</m:t>
                  </m:r>
                </m:num>
                <m:den>
                  <m:r>
                    <w:rPr>
                      <w:rFonts w:ascii="Cambria Math" w:eastAsiaTheme="minorEastAsia" w:hAnsi="Cambria Math"/>
                    </w:rPr>
                    <m:t>2</m:t>
                  </m:r>
                </m:den>
              </m:f>
            </m:e>
          </m:d>
          <m:r>
            <w:rPr>
              <w:rFonts w:ascii="Cambria Math" w:eastAsiaTheme="minorEastAsia" w:hAnsi="Cambria Math"/>
            </w:rPr>
            <m:t>-1</m:t>
          </m:r>
        </m:oMath>
      </m:oMathPara>
    </w:p>
    <w:bookmarkStart w:id="22" w:name="_Hlk128404987"/>
    <w:p w14:paraId="46461AD9" w14:textId="229AA956" w:rsidR="00BD6E75" w:rsidRPr="00BD6E75" w:rsidRDefault="00D43C7A" w:rsidP="002E5EBA">
      <w:pPr>
        <w:rPr>
          <w:rFonts w:eastAsiaTheme="minorEastAsia"/>
        </w:rPr>
      </w:pPr>
      <m:oMathPara>
        <m:oMath>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sup>
                  <m:r>
                    <w:rPr>
                      <w:rFonts w:ascii="Cambria Math" w:eastAsiaTheme="minorEastAsia" w:hAnsi="Cambria Math"/>
                    </w:rPr>
                    <m:t>2</m:t>
                  </m:r>
                </m:sup>
              </m:sSup>
            </m:e>
          </m:nary>
          <m:r>
            <w:rPr>
              <w:rFonts w:ascii="Cambria Math" w:eastAsiaTheme="minorEastAsia" w:hAnsi="Cambria Math"/>
            </w:rPr>
            <m:t xml:space="preserve">= </m:t>
          </m:r>
          <m:r>
            <w:rPr>
              <w:rFonts w:ascii="Cambria Math" w:hAnsi="Cambria Math"/>
            </w:rPr>
            <m:t>2</m:t>
          </m:r>
          <m:sSubSup>
            <m:sSubSupPr>
              <m:ctrlPr>
                <w:rPr>
                  <w:rFonts w:ascii="Cambria Math" w:hAnsi="Cambria Math"/>
                </w:rPr>
              </m:ctrlPr>
            </m:sSubSupPr>
            <m:e>
              <m:r>
                <w:rPr>
                  <w:rFonts w:ascii="Cambria Math" w:hAnsi="Cambria Math"/>
                </w:rPr>
                <m:t>p</m:t>
              </m:r>
              <m:ctrlPr>
                <w:rPr>
                  <w:rFonts w:ascii="Cambria Math" w:hAnsi="Cambria Math"/>
                  <w:i/>
                </w:rPr>
              </m:ctrlPr>
            </m:e>
            <m:sub>
              <m:r>
                <w:rPr>
                  <w:rFonts w:ascii="Cambria Math" w:hAnsi="Cambria Math"/>
                </w:rPr>
                <m:t>1</m:t>
              </m:r>
            </m:sub>
            <m:sup>
              <m:r>
                <w:rPr>
                  <w:rFonts w:ascii="Cambria Math" w:hAnsi="Cambria Math"/>
                </w:rPr>
                <m:t>2</m:t>
              </m:r>
            </m:sup>
          </m:sSubSup>
          <m:r>
            <w:rPr>
              <w:rFonts w:ascii="Cambria Math" w:hAnsi="Cambria Math"/>
            </w:rPr>
            <m:t>×nb_colonnes</m:t>
          </m:r>
          <m:d>
            <m:dPr>
              <m:begChr m:val="["/>
              <m:endChr m:val="]"/>
              <m:ctrlPr>
                <w:rPr>
                  <w:rFonts w:ascii="Cambria Math"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3</m:t>
                  </m:r>
                  <m:ctrlPr>
                    <w:rPr>
                      <w:rFonts w:ascii="Cambria Math" w:eastAsiaTheme="minorEastAsia" w:hAnsi="Cambria Math"/>
                      <w:i/>
                    </w:rPr>
                  </m:ctrlPr>
                </m:num>
                <m:den>
                  <m:r>
                    <w:rPr>
                      <w:rFonts w:ascii="Cambria Math" w:eastAsiaTheme="minorEastAsia" w:hAnsi="Cambria Math"/>
                    </w:rPr>
                    <m:t>4</m:t>
                  </m:r>
                </m:den>
              </m:f>
              <m:r>
                <w:rPr>
                  <w:rFonts w:ascii="Cambria Math" w:eastAsiaTheme="minorEastAsia" w:hAnsi="Cambria Math"/>
                </w:rPr>
                <m:t>MOD</m:t>
              </m:r>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boulons</m:t>
                          </m:r>
                        </m:sub>
                      </m:sSub>
                      <m:r>
                        <w:rPr>
                          <w:rFonts w:ascii="Cambria Math" w:eastAsiaTheme="minorEastAsia" w:hAnsi="Cambria Math"/>
                        </w:rPr>
                        <m:t>/colonnes</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1+n</m:t>
                  </m:r>
                </m:e>
              </m:d>
              <m:r>
                <w:rPr>
                  <w:rFonts w:ascii="Cambria Math" w:eastAsiaTheme="minorEastAsia" w:hAnsi="Cambria Math"/>
                </w:rPr>
                <m:t>+</m:t>
              </m:r>
              <m:f>
                <m:fPr>
                  <m:ctrlPr>
                    <w:rPr>
                      <w:rFonts w:ascii="Cambria Math" w:hAnsi="Cambria Math"/>
                    </w:rPr>
                  </m:ctrlPr>
                </m:fPr>
                <m:num>
                  <m:r>
                    <w:rPr>
                      <w:rFonts w:ascii="Cambria Math" w:hAnsi="Cambria Math"/>
                    </w:rPr>
                    <m:t>n</m:t>
                  </m:r>
                  <m:ctrlPr>
                    <w:rPr>
                      <w:rFonts w:ascii="Cambria Math" w:eastAsiaTheme="minorEastAsia" w:hAnsi="Cambria Math"/>
                      <w:i/>
                    </w:rPr>
                  </m:ctrlP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n+1</m:t>
                      </m:r>
                    </m:e>
                  </m:d>
                  <m:d>
                    <m:dPr>
                      <m:ctrlPr>
                        <w:rPr>
                          <w:rFonts w:ascii="Cambria Math" w:hAnsi="Cambria Math"/>
                        </w:rPr>
                      </m:ctrlPr>
                    </m:dPr>
                    <m:e>
                      <m:r>
                        <w:rPr>
                          <w:rFonts w:ascii="Cambria Math" w:hAnsi="Cambria Math"/>
                        </w:rPr>
                        <m:t>2n+1</m:t>
                      </m:r>
                    </m:e>
                  </m:d>
                  <m:ctrlPr>
                    <w:rPr>
                      <w:rFonts w:ascii="Cambria Math" w:hAnsi="Cambria Math"/>
                      <w:i/>
                    </w:rPr>
                  </m:ctrlPr>
                </m:num>
                <m:den>
                  <m:r>
                    <w:rPr>
                      <w:rFonts w:ascii="Cambria Math" w:hAnsi="Cambria Math"/>
                    </w:rPr>
                    <m:t>6</m:t>
                  </m:r>
                </m:den>
              </m:f>
              <m:r>
                <w:rPr>
                  <w:rFonts w:ascii="Cambria Math" w:hAnsi="Cambria Math"/>
                </w:rPr>
                <m:t>+</m:t>
              </m:r>
              <m:f>
                <m:fPr>
                  <m:ctrlPr>
                    <w:rPr>
                      <w:rFonts w:ascii="Cambria Math" w:eastAsiaTheme="minorEastAsia" w:hAnsi="Cambria Math"/>
                    </w:rPr>
                  </m:ctrlPr>
                </m:fPr>
                <m:num>
                  <m:r>
                    <w:rPr>
                      <w:rFonts w:ascii="Cambria Math" w:eastAsiaTheme="minorEastAsia" w:hAnsi="Cambria Math"/>
                    </w:rPr>
                    <m:t>n</m:t>
                  </m:r>
                  <m:d>
                    <m:dPr>
                      <m:ctrlPr>
                        <w:rPr>
                          <w:rFonts w:ascii="Cambria Math" w:eastAsiaTheme="minorEastAsia" w:hAnsi="Cambria Math"/>
                        </w:rPr>
                      </m:ctrlPr>
                    </m:dPr>
                    <m:e>
                      <m:r>
                        <w:rPr>
                          <w:rFonts w:ascii="Cambria Math" w:eastAsiaTheme="minorEastAsia" w:hAnsi="Cambria Math"/>
                        </w:rPr>
                        <m:t>n+1</m:t>
                      </m:r>
                    </m:e>
                  </m:d>
                  <m:ctrlPr>
                    <w:rPr>
                      <w:rFonts w:ascii="Cambria Math" w:hAnsi="Cambria Math"/>
                      <w:i/>
                    </w:rPr>
                  </m:ctrlPr>
                </m:num>
                <m:den>
                  <m:r>
                    <w:rPr>
                      <w:rFonts w:ascii="Cambria Math" w:eastAsiaTheme="minorEastAsia" w:hAnsi="Cambria Math"/>
                    </w:rPr>
                    <m:t>2</m:t>
                  </m:r>
                </m:den>
              </m:f>
              <m:r>
                <w:rPr>
                  <w:rFonts w:ascii="Cambria Math" w:eastAsiaTheme="minorEastAsia" w:hAnsi="Cambria Math"/>
                </w:rPr>
                <m:t>+MOD</m:t>
              </m:r>
              <m:d>
                <m:dPr>
                  <m:ctrlPr>
                    <w:rPr>
                      <w:rFonts w:ascii="Cambria Math" w:eastAsiaTheme="minorEastAsia" w:hAnsi="Cambria Math"/>
                    </w:rPr>
                  </m:ctrlPr>
                </m:dPr>
                <m:e>
                  <m:f>
                    <m:fPr>
                      <m:ctrlPr>
                        <w:rPr>
                          <w:rFonts w:ascii="Cambria Math" w:eastAsiaTheme="minorEastAsia" w:hAnsi="Cambria Math"/>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boulons</m:t>
                          </m:r>
                        </m:sub>
                      </m:sSub>
                      <m:r>
                        <w:rPr>
                          <w:rFonts w:ascii="Cambria Math" w:eastAsiaTheme="minorEastAsia" w:hAnsi="Cambria Math"/>
                        </w:rPr>
                        <m:t>/colonnes</m:t>
                      </m:r>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n</m:t>
                  </m:r>
                  <m:d>
                    <m:dPr>
                      <m:ctrlPr>
                        <w:rPr>
                          <w:rFonts w:ascii="Cambria Math" w:eastAsiaTheme="minorEastAsia" w:hAnsi="Cambria Math"/>
                        </w:rPr>
                      </m:ctrlPr>
                    </m:dPr>
                    <m:e>
                      <m:r>
                        <w:rPr>
                          <w:rFonts w:ascii="Cambria Math" w:eastAsiaTheme="minorEastAsia" w:hAnsi="Cambria Math"/>
                        </w:rPr>
                        <m:t>n+1</m:t>
                      </m:r>
                    </m:e>
                  </m:d>
                  <m:ctrlPr>
                    <w:rPr>
                      <w:rFonts w:ascii="Cambria Math" w:eastAsiaTheme="minorEastAsia" w:hAnsi="Cambria Math"/>
                      <w:i/>
                    </w:rPr>
                  </m:ctrlPr>
                </m:num>
                <m:den>
                  <m:r>
                    <w:rPr>
                      <w:rFonts w:ascii="Cambria Math" w:eastAsiaTheme="minorEastAsia" w:hAnsi="Cambria Math"/>
                    </w:rPr>
                    <m:t>2</m:t>
                  </m:r>
                </m:den>
              </m:f>
            </m:e>
          </m:d>
        </m:oMath>
      </m:oMathPara>
      <w:bookmarkEnd w:id="22"/>
    </w:p>
    <w:p w14:paraId="2EB09832" w14:textId="3FBA1A0F" w:rsidR="00BD6E75" w:rsidRPr="00FA22EB" w:rsidRDefault="00BD6E75" w:rsidP="002E5EBA">
      <w:pPr>
        <w:rPr>
          <w:rFonts w:eastAsiaTheme="minorEastAsia"/>
        </w:rPr>
      </w:pPr>
      <m:oMathPara>
        <m:oMath>
          <m:r>
            <w:rPr>
              <w:rFonts w:ascii="Cambria Math" w:eastAsiaTheme="minorEastAsia" w:hAnsi="Cambria Math"/>
            </w:rPr>
            <m:t>Avec n=QUOTIENT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boulons</m:t>
                      </m:r>
                    </m:sub>
                  </m:sSub>
                  <m:r>
                    <w:rPr>
                      <w:rFonts w:ascii="Cambria Math" w:eastAsiaTheme="minorEastAsia" w:hAnsi="Cambria Math"/>
                    </w:rPr>
                    <m:t>/colonnes</m:t>
                  </m:r>
                </m:num>
                <m:den>
                  <m:r>
                    <w:rPr>
                      <w:rFonts w:ascii="Cambria Math" w:eastAsiaTheme="minorEastAsia" w:hAnsi="Cambria Math"/>
                    </w:rPr>
                    <m:t>2</m:t>
                  </m:r>
                </m:den>
              </m:f>
            </m:e>
          </m:d>
          <m:r>
            <w:rPr>
              <w:rFonts w:ascii="Cambria Math" w:eastAsiaTheme="minorEastAsia" w:hAnsi="Cambria Math"/>
            </w:rPr>
            <m:t>-1</m:t>
          </m:r>
        </m:oMath>
      </m:oMathPara>
    </w:p>
    <w:p w14:paraId="325BC4E1" w14:textId="71DA4F0D" w:rsidR="00FA22EB" w:rsidRPr="00FB0875" w:rsidRDefault="00FA22EB" w:rsidP="00FA22EB">
      <w:r>
        <w:t>La pression diamétrale tient compte d’une éventuelle fourrure soudée, c’est l’épaisseur de l’âme + celle de l’épaisseur de la fourrure qui sera prise en compte. La nuance de la fourrure est supposée identique à celle de l’éclisse. Dans le calcul de pression diamétrale, la nuance retenue est la plus faible entre la nuance de la poutre et celle de l’éclisse.</w:t>
      </w:r>
    </w:p>
    <w:p w14:paraId="237E8AE2" w14:textId="79C88DC8" w:rsidR="00BD6E75" w:rsidRPr="00BD6E75" w:rsidRDefault="00CC3AA1" w:rsidP="002E5EBA">
      <w:pPr>
        <w:rPr>
          <w:rFonts w:eastAsiaTheme="minorEastAsia"/>
          <w:lang w:eastAsia="fr-FR"/>
        </w:rPr>
      </w:pPr>
      <w:r>
        <w:rPr>
          <w:rFonts w:eastAsiaTheme="minorEastAsia"/>
        </w:rPr>
        <w:t>Les pressions diamétrales</w:t>
      </w:r>
      <w:r w:rsidR="00BD6E75">
        <w:rPr>
          <w:rFonts w:eastAsiaTheme="minorEastAsia"/>
        </w:rPr>
        <w:t xml:space="preserve"> horizontale, verticale et l’interaction</w:t>
      </w:r>
      <w:r w:rsidR="0076225E">
        <w:rPr>
          <w:rFonts w:eastAsiaTheme="minorEastAsia"/>
        </w:rPr>
        <w:t xml:space="preserve"> entre les deux sont vérifiés. C’est le taux de travail maximum qui apparait sur la feuille « Calcul ».</w:t>
      </w:r>
    </w:p>
    <w:p w14:paraId="6D1372A5" w14:textId="77777777" w:rsidR="002E5EBA" w:rsidRPr="008B3C8F" w:rsidRDefault="002E5EBA" w:rsidP="002E5EBA">
      <w:pPr>
        <w:pStyle w:val="Titre2"/>
        <w:rPr>
          <w:lang w:eastAsia="fr-FR"/>
        </w:rPr>
      </w:pPr>
      <w:bookmarkStart w:id="23" w:name="_Toc134115216"/>
      <w:r w:rsidRPr="008B3C8F">
        <w:rPr>
          <w:lang w:eastAsia="fr-FR"/>
        </w:rPr>
        <w:t>Boulons en cisaillement</w:t>
      </w:r>
      <w:bookmarkEnd w:id="23"/>
    </w:p>
    <w:p w14:paraId="1579A684" w14:textId="1ABD7831" w:rsidR="00433E23" w:rsidRPr="008B3C8F" w:rsidRDefault="00433E23" w:rsidP="00433E23">
      <w:pPr>
        <w:rPr>
          <w:lang w:eastAsia="fr-FR"/>
        </w:rPr>
      </w:pPr>
      <w:r w:rsidRPr="008B3C8F">
        <w:rPr>
          <w:lang w:eastAsia="fr-FR"/>
        </w:rPr>
        <w:t xml:space="preserve">Le cisaillement des boulons est vérifié pour le boulon le plus chargé (en rive). La vérification prend en compte un moment secondaire dû à l’excentrement </w:t>
      </w:r>
      <w:r w:rsidR="005067AA">
        <w:rPr>
          <w:lang w:eastAsia="fr-FR"/>
        </w:rPr>
        <w:t xml:space="preserve">entré par l’utilisateur voir </w:t>
      </w:r>
      <w:r w:rsidR="005067AA">
        <w:rPr>
          <w:lang w:eastAsia="fr-FR"/>
        </w:rPr>
        <w:fldChar w:fldCharType="begin"/>
      </w:r>
      <w:r w:rsidR="005067AA">
        <w:rPr>
          <w:lang w:eastAsia="fr-FR"/>
        </w:rPr>
        <w:instrText xml:space="preserve"> REF _Ref128405521 \h </w:instrText>
      </w:r>
      <w:r w:rsidR="005067AA">
        <w:rPr>
          <w:lang w:eastAsia="fr-FR"/>
        </w:rPr>
      </w:r>
      <w:r w:rsidR="005067AA">
        <w:rPr>
          <w:lang w:eastAsia="fr-FR"/>
        </w:rPr>
        <w:fldChar w:fldCharType="separate"/>
      </w:r>
      <w:r w:rsidR="00E21596">
        <w:t xml:space="preserve">Figure </w:t>
      </w:r>
      <w:proofErr w:type="gramStart"/>
      <w:r w:rsidR="00E21596">
        <w:rPr>
          <w:noProof/>
        </w:rPr>
        <w:t>2</w:t>
      </w:r>
      <w:r w:rsidR="00E21596">
        <w:t>:</w:t>
      </w:r>
      <w:proofErr w:type="gramEnd"/>
      <w:r w:rsidR="00E21596">
        <w:t xml:space="preserve"> Résistance de la poutre - bras de levier utilisé</w:t>
      </w:r>
      <w:r w:rsidR="005067AA">
        <w:rPr>
          <w:lang w:eastAsia="fr-FR"/>
        </w:rPr>
        <w:fldChar w:fldCharType="end"/>
      </w:r>
      <w:r w:rsidR="005067AA">
        <w:rPr>
          <w:lang w:eastAsia="fr-FR"/>
        </w:rPr>
        <w:t>.</w:t>
      </w:r>
    </w:p>
    <w:p w14:paraId="541D7666" w14:textId="19C86D42" w:rsidR="00433E23" w:rsidRPr="008B3C8F" w:rsidRDefault="00433E23" w:rsidP="005067AA">
      <w:pPr>
        <w:rPr>
          <w:rFonts w:eastAsia="Times New Roman"/>
          <w:lang w:eastAsia="fr-FR"/>
        </w:rPr>
      </w:pPr>
      <w:r w:rsidRPr="008B3C8F">
        <w:rPr>
          <w:lang w:eastAsia="fr-FR"/>
        </w:rPr>
        <w:t>Le plan de cisaillement passe par le filetage. Il est</w:t>
      </w:r>
      <w:r w:rsidR="00005F07">
        <w:rPr>
          <w:lang w:eastAsia="fr-FR"/>
        </w:rPr>
        <w:t xml:space="preserve"> automatiquement pris en </w:t>
      </w:r>
      <w:r w:rsidRPr="008B3C8F">
        <w:rPr>
          <w:lang w:eastAsia="fr-FR"/>
        </w:rPr>
        <w:t xml:space="preserve">compte la réduction de résistance lorsque l’on fait un perçage </w:t>
      </w:r>
      <w:r w:rsidRPr="008B3C8F">
        <w:rPr>
          <w:rFonts w:cstheme="minorHAnsi"/>
          <w:lang w:eastAsia="fr-FR"/>
        </w:rPr>
        <w:t>φ</w:t>
      </w:r>
      <w:r w:rsidRPr="008B3C8F">
        <w:rPr>
          <w:lang w:eastAsia="fr-FR"/>
        </w:rPr>
        <w:t>+2 pour des boulons M12 et M14 conformément à l’EN1993-1-8 §3.6.1(5).</w:t>
      </w:r>
      <w:r w:rsidR="00005F07">
        <w:rPr>
          <w:lang w:eastAsia="fr-FR"/>
        </w:rPr>
        <w:t xml:space="preserve"> La répartitions des efforts est la même que pour le chapitre « </w:t>
      </w:r>
      <w:r w:rsidR="00005F07">
        <w:rPr>
          <w:lang w:eastAsia="fr-FR"/>
        </w:rPr>
        <w:fldChar w:fldCharType="begin"/>
      </w:r>
      <w:r w:rsidR="00005F07">
        <w:rPr>
          <w:lang w:eastAsia="fr-FR"/>
        </w:rPr>
        <w:instrText xml:space="preserve"> REF _Ref128406100 \w \h </w:instrText>
      </w:r>
      <w:r w:rsidR="00005F07">
        <w:rPr>
          <w:lang w:eastAsia="fr-FR"/>
        </w:rPr>
      </w:r>
      <w:r w:rsidR="00005F07">
        <w:rPr>
          <w:lang w:eastAsia="fr-FR"/>
        </w:rPr>
        <w:fldChar w:fldCharType="separate"/>
      </w:r>
      <w:r w:rsidR="00E21596">
        <w:rPr>
          <w:lang w:eastAsia="fr-FR"/>
        </w:rPr>
        <w:t>3.3</w:t>
      </w:r>
      <w:r w:rsidR="00005F07">
        <w:rPr>
          <w:lang w:eastAsia="fr-FR"/>
        </w:rPr>
        <w:fldChar w:fldCharType="end"/>
      </w:r>
      <w:r w:rsidR="00005F07">
        <w:rPr>
          <w:lang w:eastAsia="fr-FR"/>
        </w:rPr>
        <w:t xml:space="preserve"> </w:t>
      </w:r>
      <w:r w:rsidR="00005F07">
        <w:rPr>
          <w:lang w:eastAsia="fr-FR"/>
        </w:rPr>
        <w:fldChar w:fldCharType="begin"/>
      </w:r>
      <w:r w:rsidR="00005F07">
        <w:rPr>
          <w:lang w:eastAsia="fr-FR"/>
        </w:rPr>
        <w:instrText xml:space="preserve"> REF _Ref128406100 \h </w:instrText>
      </w:r>
      <w:r w:rsidR="00005F07">
        <w:rPr>
          <w:lang w:eastAsia="fr-FR"/>
        </w:rPr>
      </w:r>
      <w:r w:rsidR="00005F07">
        <w:rPr>
          <w:lang w:eastAsia="fr-FR"/>
        </w:rPr>
        <w:fldChar w:fldCharType="separate"/>
      </w:r>
      <w:r w:rsidR="00E21596" w:rsidRPr="008B3C8F">
        <w:rPr>
          <w:lang w:eastAsia="fr-FR"/>
        </w:rPr>
        <w:t xml:space="preserve">Pression diamétrale dans la </w:t>
      </w:r>
      <w:r w:rsidR="00E21596">
        <w:rPr>
          <w:lang w:eastAsia="fr-FR"/>
        </w:rPr>
        <w:t>poutre</w:t>
      </w:r>
      <w:r w:rsidR="00005F07">
        <w:rPr>
          <w:lang w:eastAsia="fr-FR"/>
        </w:rPr>
        <w:fldChar w:fldCharType="end"/>
      </w:r>
      <w:r w:rsidR="00005F07">
        <w:rPr>
          <w:lang w:eastAsia="fr-FR"/>
        </w:rPr>
        <w:t> ».</w:t>
      </w:r>
    </w:p>
    <w:p w14:paraId="59B24207" w14:textId="5E33FB81" w:rsidR="009552CC" w:rsidRDefault="00F7756B" w:rsidP="009552CC">
      <w:pPr>
        <w:pStyle w:val="Titre2"/>
      </w:pPr>
      <w:bookmarkStart w:id="24" w:name="_Toc134115217"/>
      <w:r>
        <w:t>Résistance de la section de l’éclisse</w:t>
      </w:r>
      <w:bookmarkEnd w:id="24"/>
    </w:p>
    <w:p w14:paraId="0B447C34" w14:textId="23CFA014" w:rsidR="00F7756B" w:rsidRDefault="00F7756B" w:rsidP="00F7756B">
      <w:r>
        <w:t xml:space="preserve">Le calcul mené est similaire à celui du chapitre </w:t>
      </w:r>
      <w:r w:rsidR="00B046D1">
        <w:t>« </w:t>
      </w:r>
      <w:r>
        <w:fldChar w:fldCharType="begin"/>
      </w:r>
      <w:r>
        <w:instrText xml:space="preserve"> REF _Ref128408215 \w \h </w:instrText>
      </w:r>
      <w:r>
        <w:fldChar w:fldCharType="separate"/>
      </w:r>
      <w:r w:rsidR="00E21596">
        <w:t>3.1</w:t>
      </w:r>
      <w:r>
        <w:fldChar w:fldCharType="end"/>
      </w:r>
      <w:r>
        <w:t xml:space="preserve"> </w:t>
      </w:r>
      <w:r>
        <w:fldChar w:fldCharType="begin"/>
      </w:r>
      <w:r>
        <w:instrText xml:space="preserve"> REF _Ref128408215 \h </w:instrText>
      </w:r>
      <w:r>
        <w:fldChar w:fldCharType="separate"/>
      </w:r>
      <w:r w:rsidR="00E21596">
        <w:rPr>
          <w:lang w:eastAsia="fr-FR"/>
        </w:rPr>
        <w:t>Résistance de la section de la poutre</w:t>
      </w:r>
      <w:r>
        <w:fldChar w:fldCharType="end"/>
      </w:r>
      <w:r w:rsidR="00B046D1">
        <w:t> »</w:t>
      </w:r>
      <w:r>
        <w:t>. C’est en revanche les caractéristiques géométriques de l’éclisse qui sont prises en compte. De la même façon que pour la poutre, la présence du perçage est prise en compte.</w:t>
      </w:r>
    </w:p>
    <w:p w14:paraId="51A72BA1" w14:textId="2656607A" w:rsidR="00F7756B" w:rsidRDefault="00F7756B" w:rsidP="00F7756B">
      <w:pPr>
        <w:pStyle w:val="Titre2"/>
      </w:pPr>
      <w:bookmarkStart w:id="25" w:name="_Toc134115218"/>
      <w:r>
        <w:t>Cisaillement de bloc dans l’éclisse</w:t>
      </w:r>
      <w:bookmarkEnd w:id="25"/>
    </w:p>
    <w:p w14:paraId="27FEA67C" w14:textId="4CA52FB5" w:rsidR="000F4AD9" w:rsidRDefault="000F4AD9" w:rsidP="000F4AD9">
      <w:r>
        <w:t xml:space="preserve">Le calcul mené est similaire à celui du chapitre </w:t>
      </w:r>
      <w:r w:rsidR="00B046D1">
        <w:t>« </w:t>
      </w:r>
      <w:r w:rsidR="00B046D1">
        <w:fldChar w:fldCharType="begin"/>
      </w:r>
      <w:r w:rsidR="00B046D1">
        <w:instrText xml:space="preserve"> REF _Ref128409307 \r \h </w:instrText>
      </w:r>
      <w:r w:rsidR="00B046D1">
        <w:fldChar w:fldCharType="separate"/>
      </w:r>
      <w:r w:rsidR="00E21596">
        <w:t>3.2</w:t>
      </w:r>
      <w:r w:rsidR="00B046D1">
        <w:fldChar w:fldCharType="end"/>
      </w:r>
      <w:r w:rsidR="00B046D1">
        <w:t xml:space="preserve"> </w:t>
      </w:r>
      <w:r w:rsidR="00B046D1">
        <w:fldChar w:fldCharType="begin"/>
      </w:r>
      <w:r w:rsidR="00B046D1">
        <w:instrText xml:space="preserve"> REF _Ref128409307 \h </w:instrText>
      </w:r>
      <w:r w:rsidR="00B046D1">
        <w:fldChar w:fldCharType="separate"/>
      </w:r>
      <w:r w:rsidR="00E21596" w:rsidRPr="008B3C8F">
        <w:rPr>
          <w:lang w:eastAsia="fr-FR"/>
        </w:rPr>
        <w:t xml:space="preserve">Cisaillement de bloc dans la </w:t>
      </w:r>
      <w:r w:rsidR="00E21596">
        <w:rPr>
          <w:lang w:eastAsia="fr-FR"/>
        </w:rPr>
        <w:t>poutre</w:t>
      </w:r>
      <w:r w:rsidR="00B046D1">
        <w:fldChar w:fldCharType="end"/>
      </w:r>
      <w:r w:rsidR="00B046D1">
        <w:t> »</w:t>
      </w:r>
      <w:r>
        <w:t>. C’est en revanche les caractéristiques géométriques de l’éclisse qui sont prises en compte.</w:t>
      </w:r>
    </w:p>
    <w:p w14:paraId="5ABFED1A" w14:textId="22074DFF" w:rsidR="00F7756B" w:rsidRDefault="00EC7A94" w:rsidP="00EC7A94">
      <w:pPr>
        <w:pStyle w:val="Titre2"/>
      </w:pPr>
      <w:bookmarkStart w:id="26" w:name="_Toc134115219"/>
      <w:r>
        <w:t>Pression diamétrale dans l’éclisse</w:t>
      </w:r>
      <w:bookmarkEnd w:id="26"/>
    </w:p>
    <w:p w14:paraId="19743A02" w14:textId="3668BCF1" w:rsidR="00EC7A94" w:rsidRDefault="00EC7A94" w:rsidP="00EC7A94">
      <w:r>
        <w:t>Le calcul mené est similaire à celui du chapitre «</w:t>
      </w:r>
      <w:r>
        <w:fldChar w:fldCharType="begin"/>
      </w:r>
      <w:r>
        <w:instrText xml:space="preserve"> REF _Ref128406100 \w \h </w:instrText>
      </w:r>
      <w:r>
        <w:fldChar w:fldCharType="separate"/>
      </w:r>
      <w:r w:rsidR="00E21596">
        <w:t>3.3</w:t>
      </w:r>
      <w:r>
        <w:fldChar w:fldCharType="end"/>
      </w:r>
      <w:r>
        <w:t xml:space="preserve"> </w:t>
      </w:r>
      <w:r>
        <w:fldChar w:fldCharType="begin"/>
      </w:r>
      <w:r>
        <w:instrText xml:space="preserve"> REF _Ref128406100 \h </w:instrText>
      </w:r>
      <w:r>
        <w:fldChar w:fldCharType="separate"/>
      </w:r>
      <w:r w:rsidR="00E21596" w:rsidRPr="008B3C8F">
        <w:rPr>
          <w:lang w:eastAsia="fr-FR"/>
        </w:rPr>
        <w:t xml:space="preserve">Pression diamétrale dans la </w:t>
      </w:r>
      <w:r w:rsidR="00E21596">
        <w:rPr>
          <w:lang w:eastAsia="fr-FR"/>
        </w:rPr>
        <w:t>poutre</w:t>
      </w:r>
      <w:r>
        <w:fldChar w:fldCharType="end"/>
      </w:r>
      <w:r>
        <w:t>». C’est en revanche les caractéristiques géométriques de l’éclisse qui sont prises en compte. Il n’est pas prévu de prendre en compte la présence d’une éventuelle fourrure sur l’éclisse.</w:t>
      </w:r>
    </w:p>
    <w:p w14:paraId="6C663025" w14:textId="611841FB" w:rsidR="008B3C8F" w:rsidRPr="008B3C8F" w:rsidRDefault="008B3C8F" w:rsidP="008B3C8F">
      <w:pPr>
        <w:pStyle w:val="Titre1"/>
        <w:rPr>
          <w:rFonts w:eastAsiaTheme="minorEastAsia"/>
          <w:lang w:val="fr-FR"/>
        </w:rPr>
      </w:pPr>
      <w:bookmarkStart w:id="27" w:name="_Toc134115220"/>
      <w:r w:rsidRPr="008B3C8F">
        <w:rPr>
          <w:rFonts w:eastAsiaTheme="minorEastAsia"/>
          <w:lang w:val="fr-FR"/>
        </w:rPr>
        <w:t>Utilisation</w:t>
      </w:r>
      <w:bookmarkEnd w:id="27"/>
    </w:p>
    <w:p w14:paraId="7AA81751" w14:textId="3E01737E" w:rsidR="008B3C8F" w:rsidRDefault="008B3C8F" w:rsidP="008B3C8F">
      <w:pPr>
        <w:rPr>
          <w:noProof/>
        </w:rPr>
      </w:pPr>
      <w:r>
        <w:t xml:space="preserve">Les champs </w:t>
      </w:r>
      <w:r>
        <w:rPr>
          <w:noProof/>
        </w:rPr>
        <w:t>à compléter sont mis en couleur suivant le code ci-dessous :</w:t>
      </w:r>
    </w:p>
    <w:p w14:paraId="0326E50E" w14:textId="77777777" w:rsidR="00956C54" w:rsidRDefault="008B3C8F" w:rsidP="00956C54">
      <w:pPr>
        <w:keepNext/>
        <w:jc w:val="center"/>
      </w:pPr>
      <w:r>
        <w:rPr>
          <w:noProof/>
        </w:rPr>
        <w:drawing>
          <wp:inline distT="0" distB="0" distL="0" distR="0" wp14:anchorId="59616B45" wp14:editId="095D18C0">
            <wp:extent cx="1438275" cy="2857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8275" cy="285750"/>
                    </a:xfrm>
                    <a:prstGeom prst="rect">
                      <a:avLst/>
                    </a:prstGeom>
                  </pic:spPr>
                </pic:pic>
              </a:graphicData>
            </a:graphic>
          </wp:inline>
        </w:drawing>
      </w:r>
    </w:p>
    <w:p w14:paraId="58B888E8" w14:textId="6725C6FC" w:rsidR="008B3C8F" w:rsidRDefault="00956C54" w:rsidP="00956C54">
      <w:pPr>
        <w:pStyle w:val="Lgende"/>
      </w:pPr>
      <w:r>
        <w:t xml:space="preserve">Figure </w:t>
      </w:r>
      <w:r w:rsidR="00E21596">
        <w:fldChar w:fldCharType="begin"/>
      </w:r>
      <w:r w:rsidR="00E21596">
        <w:instrText xml:space="preserve"> SEQ Figure \* ARABIC </w:instrText>
      </w:r>
      <w:r w:rsidR="00E21596">
        <w:fldChar w:fldCharType="separate"/>
      </w:r>
      <w:r w:rsidR="00E21596">
        <w:rPr>
          <w:noProof/>
        </w:rPr>
        <w:t>4</w:t>
      </w:r>
      <w:r w:rsidR="00E21596">
        <w:rPr>
          <w:noProof/>
        </w:rPr>
        <w:fldChar w:fldCharType="end"/>
      </w:r>
      <w:r>
        <w:t xml:space="preserve"> : Couleur des champs à compléter</w:t>
      </w:r>
    </w:p>
    <w:p w14:paraId="6ECADD77" w14:textId="053D3D4E" w:rsidR="00065A7A" w:rsidRPr="00065A7A" w:rsidRDefault="00065A7A" w:rsidP="00065A7A">
      <w:r>
        <w:t>Les seuls champs à compléter se trouvent dans la feuille « Calculs ». Les autres feuillent permettent d’avoir le détail des vérifications effectuées.</w:t>
      </w:r>
    </w:p>
    <w:p w14:paraId="3A9EEBE2" w14:textId="47C59958" w:rsidR="00463D60" w:rsidRDefault="00463D60">
      <w:pPr>
        <w:jc w:val="left"/>
      </w:pPr>
      <w:r>
        <w:br w:type="page"/>
      </w:r>
    </w:p>
    <w:p w14:paraId="598B3723" w14:textId="5D3D744E" w:rsidR="001E6A7B" w:rsidRDefault="001E6A7B" w:rsidP="001E6A7B">
      <w:pPr>
        <w:pStyle w:val="Titre2"/>
      </w:pPr>
      <w:bookmarkStart w:id="28" w:name="_Toc134115221"/>
      <w:r>
        <w:lastRenderedPageBreak/>
        <w:t>Entrée des informations</w:t>
      </w:r>
      <w:bookmarkEnd w:id="28"/>
    </w:p>
    <w:p w14:paraId="17852527" w14:textId="4DE15BCA" w:rsidR="00463D60" w:rsidRDefault="00E57C18" w:rsidP="00463D60">
      <w:r>
        <w:t>Des colonnes A à K, les cellules sont à compléter suivant les informations demandées. Les images se mettent à jour suivant le nombre de boulons choisis</w:t>
      </w:r>
      <w:r w:rsidR="0073263A">
        <w:t xml:space="preserve"> pour les situations les plus courantes.</w:t>
      </w:r>
    </w:p>
    <w:p w14:paraId="25B93ED0" w14:textId="688B83D8" w:rsidR="00956C54" w:rsidRDefault="00D43C7A" w:rsidP="00956C54">
      <w:pPr>
        <w:keepNext/>
      </w:pPr>
      <w:r w:rsidRPr="00D43C7A">
        <w:drawing>
          <wp:inline distT="0" distB="0" distL="0" distR="0" wp14:anchorId="50836E08" wp14:editId="0ACDB64E">
            <wp:extent cx="5760720" cy="6699250"/>
            <wp:effectExtent l="0" t="0" r="0" b="6350"/>
            <wp:docPr id="40212059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6699250"/>
                    </a:xfrm>
                    <a:prstGeom prst="rect">
                      <a:avLst/>
                    </a:prstGeom>
                    <a:noFill/>
                    <a:ln>
                      <a:noFill/>
                    </a:ln>
                  </pic:spPr>
                </pic:pic>
              </a:graphicData>
            </a:graphic>
          </wp:inline>
        </w:drawing>
      </w:r>
    </w:p>
    <w:p w14:paraId="41F08C5A" w14:textId="7DEB6CF9" w:rsidR="00543DCA" w:rsidRDefault="00956C54" w:rsidP="00956C54">
      <w:pPr>
        <w:pStyle w:val="Lgende"/>
      </w:pPr>
      <w:r>
        <w:t xml:space="preserve">Figure </w:t>
      </w:r>
      <w:r w:rsidR="00E21596">
        <w:fldChar w:fldCharType="begin"/>
      </w:r>
      <w:r w:rsidR="00E21596">
        <w:instrText xml:space="preserve"> SEQ Figure \* ARABIC </w:instrText>
      </w:r>
      <w:r w:rsidR="00E21596">
        <w:fldChar w:fldCharType="separate"/>
      </w:r>
      <w:r w:rsidR="00E21596">
        <w:rPr>
          <w:noProof/>
        </w:rPr>
        <w:t>5</w:t>
      </w:r>
      <w:r w:rsidR="00E21596">
        <w:rPr>
          <w:noProof/>
        </w:rPr>
        <w:fldChar w:fldCharType="end"/>
      </w:r>
      <w:r>
        <w:t xml:space="preserve"> : Extrait de la feuille </w:t>
      </w:r>
      <w:r w:rsidR="0073263A">
        <w:t>« </w:t>
      </w:r>
      <w:r>
        <w:t>calcul</w:t>
      </w:r>
      <w:r w:rsidR="0073263A">
        <w:t> »</w:t>
      </w:r>
    </w:p>
    <w:p w14:paraId="541F141F" w14:textId="28E9B509" w:rsidR="00E57C18" w:rsidRDefault="00E57C18" w:rsidP="00543DCA">
      <w:r>
        <w:t>Sur la partie droite, des données supplémentaires sont à compléter suivant les besoins.</w:t>
      </w:r>
    </w:p>
    <w:p w14:paraId="01FD5AAB" w14:textId="4E1D3ACC" w:rsidR="00956C54" w:rsidRDefault="00285F56" w:rsidP="00956C54">
      <w:pPr>
        <w:keepNext/>
      </w:pPr>
      <w:r>
        <w:rPr>
          <w:noProof/>
        </w:rPr>
        <w:lastRenderedPageBreak/>
        <mc:AlternateContent>
          <mc:Choice Requires="wps">
            <w:drawing>
              <wp:anchor distT="0" distB="0" distL="114300" distR="114300" simplePos="0" relativeHeight="251676672" behindDoc="0" locked="0" layoutInCell="1" allowOverlap="1" wp14:anchorId="250996C9" wp14:editId="36D92A88">
                <wp:simplePos x="0" y="0"/>
                <wp:positionH relativeFrom="column">
                  <wp:posOffset>607695</wp:posOffset>
                </wp:positionH>
                <wp:positionV relativeFrom="paragraph">
                  <wp:posOffset>3092079</wp:posOffset>
                </wp:positionV>
                <wp:extent cx="1118235" cy="118745"/>
                <wp:effectExtent l="19050" t="19050" r="24765" b="14605"/>
                <wp:wrapNone/>
                <wp:docPr id="486" name="Rectangle 486"/>
                <wp:cNvGraphicFramePr/>
                <a:graphic xmlns:a="http://schemas.openxmlformats.org/drawingml/2006/main">
                  <a:graphicData uri="http://schemas.microsoft.com/office/word/2010/wordprocessingShape">
                    <wps:wsp>
                      <wps:cNvSpPr/>
                      <wps:spPr>
                        <a:xfrm>
                          <a:off x="0" y="0"/>
                          <a:ext cx="1118235" cy="11874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E2BE8" id="Rectangle 486" o:spid="_x0000_s1026" style="position:absolute;margin-left:47.85pt;margin-top:243.45pt;width:88.05pt;height: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" filled="f" strokecolor="red" strokeweight="2.25pt">
                <v:stroke joinstyle="round"/>
              </v:rect>
            </w:pict>
          </mc:Fallback>
        </mc:AlternateContent>
      </w:r>
      <w:r w:rsidR="001E6A7B">
        <w:rPr>
          <w:noProof/>
        </w:rPr>
        <mc:AlternateContent>
          <mc:Choice Requires="wps">
            <w:drawing>
              <wp:anchor distT="0" distB="0" distL="114300" distR="114300" simplePos="0" relativeHeight="251670528" behindDoc="0" locked="0" layoutInCell="1" allowOverlap="1" wp14:anchorId="37609464" wp14:editId="5265855E">
                <wp:simplePos x="0" y="0"/>
                <wp:positionH relativeFrom="column">
                  <wp:posOffset>1726047</wp:posOffset>
                </wp:positionH>
                <wp:positionV relativeFrom="paragraph">
                  <wp:posOffset>3193740</wp:posOffset>
                </wp:positionV>
                <wp:extent cx="2796407" cy="114448"/>
                <wp:effectExtent l="0" t="0" r="80645" b="95250"/>
                <wp:wrapNone/>
                <wp:docPr id="27" name="Connecteur droit avec flèche 27"/>
                <wp:cNvGraphicFramePr/>
                <a:graphic xmlns:a="http://schemas.openxmlformats.org/drawingml/2006/main">
                  <a:graphicData uri="http://schemas.microsoft.com/office/word/2010/wordprocessingShape">
                    <wps:wsp>
                      <wps:cNvCnPr/>
                      <wps:spPr>
                        <a:xfrm>
                          <a:off x="0" y="0"/>
                          <a:ext cx="2796407" cy="11444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16C24D" id="_x0000_t32" coordsize="21600,21600" o:spt="32" o:oned="t" path="m,l21600,21600e" filled="f">
                <v:path arrowok="t" fillok="f" o:connecttype="none"/>
                <o:lock v:ext="edit" shapetype="t"/>
              </v:shapetype>
              <v:shape id="Connecteur droit avec flèche 27" o:spid="_x0000_s1026" type="#_x0000_t32" style="position:absolute;margin-left:135.9pt;margin-top:251.5pt;width:220.2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" strokecolor="#c00000" strokeweight="1pt">
                <v:stroke endarrow="block" joinstyle="miter"/>
              </v:shape>
            </w:pict>
          </mc:Fallback>
        </mc:AlternateContent>
      </w:r>
      <w:r w:rsidR="00504C47" w:rsidRPr="00504C47">
        <w:rPr>
          <w:noProof/>
        </w:rPr>
        <w:t xml:space="preserve"> </w:t>
      </w:r>
      <w:r w:rsidRPr="00285F56">
        <w:rPr>
          <w:noProof/>
        </w:rPr>
        <w:drawing>
          <wp:inline distT="0" distB="0" distL="0" distR="0" wp14:anchorId="4E5D46CD" wp14:editId="5FFD4319">
            <wp:extent cx="5760720" cy="3942715"/>
            <wp:effectExtent l="0" t="0" r="0" b="635"/>
            <wp:docPr id="5268607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0771" name=""/>
                    <pic:cNvPicPr/>
                  </pic:nvPicPr>
                  <pic:blipFill>
                    <a:blip r:embed="rId17"/>
                    <a:stretch>
                      <a:fillRect/>
                    </a:stretch>
                  </pic:blipFill>
                  <pic:spPr>
                    <a:xfrm>
                      <a:off x="0" y="0"/>
                      <a:ext cx="5760720" cy="3942715"/>
                    </a:xfrm>
                    <a:prstGeom prst="rect">
                      <a:avLst/>
                    </a:prstGeom>
                  </pic:spPr>
                </pic:pic>
              </a:graphicData>
            </a:graphic>
          </wp:inline>
        </w:drawing>
      </w:r>
    </w:p>
    <w:p w14:paraId="28D2D2C4" w14:textId="2C0CA71E" w:rsidR="00E57C18" w:rsidRDefault="00956C54" w:rsidP="00956C54">
      <w:pPr>
        <w:pStyle w:val="Lgende"/>
      </w:pPr>
      <w:r>
        <w:t xml:space="preserve">Figure </w:t>
      </w:r>
      <w:r w:rsidR="00E21596">
        <w:fldChar w:fldCharType="begin"/>
      </w:r>
      <w:r w:rsidR="00E21596">
        <w:instrText xml:space="preserve"> SEQ Figure \* ARABIC </w:instrText>
      </w:r>
      <w:r w:rsidR="00E21596">
        <w:fldChar w:fldCharType="separate"/>
      </w:r>
      <w:r w:rsidR="00E21596">
        <w:rPr>
          <w:noProof/>
        </w:rPr>
        <w:t>6</w:t>
      </w:r>
      <w:r w:rsidR="00E21596">
        <w:rPr>
          <w:noProof/>
        </w:rPr>
        <w:fldChar w:fldCharType="end"/>
      </w:r>
      <w:r>
        <w:t xml:space="preserve"> : Extrait de la feuille de calcul – Données complémentaires</w:t>
      </w:r>
    </w:p>
    <w:p w14:paraId="1482D24A" w14:textId="275DA6D7" w:rsidR="00E57C18" w:rsidRDefault="00E57C18" w:rsidP="00543DCA">
      <w:r>
        <w:t xml:space="preserve">Il est possible, pour le choix des sections de </w:t>
      </w:r>
      <w:r w:rsidR="00956C54">
        <w:t>créer</w:t>
      </w:r>
      <w:r>
        <w:t xml:space="preserve"> un </w:t>
      </w:r>
      <w:r w:rsidR="00504C47">
        <w:t>PRS</w:t>
      </w:r>
      <w:r>
        <w:t>. Dans ce cas,</w:t>
      </w:r>
      <w:r w:rsidR="008C67E5">
        <w:t xml:space="preserve"> il suffit d’entrer « PRS » dans la cellule « D30 ».</w:t>
      </w:r>
      <w:r>
        <w:t xml:space="preserve"> </w:t>
      </w:r>
      <w:r w:rsidR="008C67E5">
        <w:t>D</w:t>
      </w:r>
      <w:r>
        <w:t>es informations complémentaires sont demandées sur la partie droite en colonne « N »</w:t>
      </w:r>
      <w:r w:rsidR="00956C54">
        <w:t xml:space="preserve"> qu’il convient de compléter.</w:t>
      </w:r>
    </w:p>
    <w:p w14:paraId="47607EA4" w14:textId="00C0E2BD" w:rsidR="008C67E5" w:rsidRDefault="008C67E5" w:rsidP="00543DCA">
      <w:r>
        <w:t>Sinon il suffit d’entrer le nom du profil laminé voulu, tel qu’écrit dans le catalogue Arcelor Mittal.</w:t>
      </w:r>
    </w:p>
    <w:p w14:paraId="4B69FAA9" w14:textId="594933E2" w:rsidR="002710B0" w:rsidRDefault="00956C54" w:rsidP="00504C47">
      <w:r>
        <w:t xml:space="preserve">La résistance de l’assemblage est </w:t>
      </w:r>
      <w:r w:rsidR="002710B0">
        <w:t>donnée</w:t>
      </w:r>
      <w:r>
        <w:t xml:space="preserve"> </w:t>
      </w:r>
      <w:r w:rsidR="00504C47">
        <w:t>à partir de la ligne</w:t>
      </w:r>
      <w:r>
        <w:t xml:space="preserve"> </w:t>
      </w:r>
      <w:r w:rsidR="00504C47">
        <w:t>50.</w:t>
      </w:r>
      <w:r w:rsidR="002710B0">
        <w:t xml:space="preserve"> Cela comprend les vérifications </w:t>
      </w:r>
      <w:r w:rsidR="00504C47">
        <w:t xml:space="preserve">mentionnées dans le chapitre </w:t>
      </w:r>
      <w:r w:rsidR="00532E0C">
        <w:t>« </w:t>
      </w:r>
      <w:r w:rsidR="00504C47">
        <w:fldChar w:fldCharType="begin"/>
      </w:r>
      <w:r w:rsidR="00504C47">
        <w:instrText xml:space="preserve"> REF _Ref128410697 \n \h </w:instrText>
      </w:r>
      <w:r w:rsidR="00504C47">
        <w:fldChar w:fldCharType="separate"/>
      </w:r>
      <w:r w:rsidR="00E21596">
        <w:t>3</w:t>
      </w:r>
      <w:r w:rsidR="00504C47">
        <w:fldChar w:fldCharType="end"/>
      </w:r>
      <w:r w:rsidR="00504C47">
        <w:t xml:space="preserve"> </w:t>
      </w:r>
      <w:r w:rsidR="00504C47">
        <w:fldChar w:fldCharType="begin"/>
      </w:r>
      <w:r w:rsidR="00504C47">
        <w:instrText xml:space="preserve"> REF _Ref128410700 \h </w:instrText>
      </w:r>
      <w:r w:rsidR="00504C47">
        <w:fldChar w:fldCharType="separate"/>
      </w:r>
      <w:r w:rsidR="00E21596" w:rsidRPr="008B3C8F">
        <w:rPr>
          <w:lang w:eastAsia="fr-FR"/>
        </w:rPr>
        <w:t>Aspects théoriques</w:t>
      </w:r>
      <w:r w:rsidR="00504C47">
        <w:fldChar w:fldCharType="end"/>
      </w:r>
      <w:r w:rsidR="00532E0C">
        <w:t> »</w:t>
      </w:r>
      <w:r w:rsidR="00504C47">
        <w:t>.</w:t>
      </w:r>
    </w:p>
    <w:p w14:paraId="2E026B17" w14:textId="2DD325CD" w:rsidR="001E6A7B" w:rsidRDefault="001E6A7B">
      <w:pPr>
        <w:jc w:val="left"/>
      </w:pPr>
      <w:r>
        <w:br w:type="page"/>
      </w:r>
    </w:p>
    <w:p w14:paraId="249F982E" w14:textId="7583D30A" w:rsidR="00B707ED" w:rsidRDefault="001E6A7B" w:rsidP="001E6A7B">
      <w:pPr>
        <w:pStyle w:val="Titre2"/>
        <w:rPr>
          <w:lang w:eastAsia="fr-FR"/>
        </w:rPr>
      </w:pPr>
      <w:bookmarkStart w:id="29" w:name="_Toc134115222"/>
      <w:r>
        <w:rPr>
          <w:lang w:eastAsia="fr-FR"/>
        </w:rPr>
        <w:lastRenderedPageBreak/>
        <w:t>Résultats</w:t>
      </w:r>
      <w:r w:rsidR="006918DD">
        <w:rPr>
          <w:lang w:eastAsia="fr-FR"/>
        </w:rPr>
        <w:t xml:space="preserve"> et recommandations</w:t>
      </w:r>
      <w:bookmarkEnd w:id="29"/>
    </w:p>
    <w:p w14:paraId="31A6EF93" w14:textId="20CBF208" w:rsidR="001E6A7B" w:rsidRDefault="001E6A7B" w:rsidP="001E6A7B">
      <w:pPr>
        <w:rPr>
          <w:lang w:eastAsia="fr-FR"/>
        </w:rPr>
      </w:pPr>
      <w:r>
        <w:rPr>
          <w:lang w:eastAsia="fr-FR"/>
        </w:rPr>
        <w:t>Les résultats sont présentés à partir de la ligne 50. Il s’agit de la synthèse des calculs réalisés dans les autres feuilles de calcul.</w:t>
      </w:r>
      <w:r w:rsidR="00EA287F">
        <w:rPr>
          <w:lang w:eastAsia="fr-FR"/>
        </w:rPr>
        <w:t xml:space="preserve"> Un taux de travail inférieur ou égal à 1 affichera la mention « VRAI » alors qu’un taux de travail supérieur à 1 indiquera la mention « FAUX ». Le plus grand taux de travail est mis en valeur en gras et l’on peut trouver sur la colonne M le rappel de ces taux de travail sous la forme de </w:t>
      </w:r>
      <w:r w:rsidR="0075613D">
        <w:rPr>
          <w:lang w:eastAsia="fr-FR"/>
        </w:rPr>
        <w:t>barres de données afin de permettre une visualisation rapide des éléments dimensionnants.</w:t>
      </w:r>
    </w:p>
    <w:p w14:paraId="4B10E968" w14:textId="598D18C0" w:rsidR="0075613D" w:rsidRPr="001E6A7B" w:rsidRDefault="0075613D" w:rsidP="001E6A7B">
      <w:pPr>
        <w:rPr>
          <w:lang w:eastAsia="fr-FR"/>
        </w:rPr>
      </w:pPr>
      <w:r>
        <w:rPr>
          <w:lang w:eastAsia="fr-FR"/>
        </w:rPr>
        <w:t xml:space="preserve">A partir de la ligne 63 se trouve une catégorie « Recommandations ». Celle-ci est tirée de différents ouvrages de références rassemblant quelques règles de l’art. En l’occurrence ce type d’attache, rotulé, est plus raide qu’une attache plus répandue en France de type double cornière. Il est donc bon de garantir un certain nombre de conditions afin de s’assurer d’une certaine ductilité. Les 4 premiers critères permettent de s’assurer qu’un minimum de rotation sera permis par l’attache, notamment par </w:t>
      </w:r>
      <w:r w:rsidR="0032198B">
        <w:rPr>
          <w:lang w:eastAsia="fr-FR"/>
        </w:rPr>
        <w:t xml:space="preserve">le développement d’une certaine </w:t>
      </w:r>
      <w:r>
        <w:rPr>
          <w:lang w:eastAsia="fr-FR"/>
        </w:rPr>
        <w:t xml:space="preserve">pression diamétrale avant la rupture par l’un des 7 critères vérifiés. Le dernier critère est beaucoup plus strict, il compare le taux </w:t>
      </w:r>
      <w:r w:rsidR="00820AB5">
        <w:rPr>
          <w:lang w:eastAsia="fr-FR"/>
        </w:rPr>
        <w:t>d</w:t>
      </w:r>
      <w:r>
        <w:rPr>
          <w:lang w:eastAsia="fr-FR"/>
        </w:rPr>
        <w:t>e travail des boulons au cisaillement et de la pression diamétrale. Il indique « FAUX » lorsque c’est la résistance au cisaillement des boulons qui prédomine sur la résistance à la pression diamétrale. Cela permet de s’assurer d’une ruine par pression diamétrale avant la rupture des boulons</w:t>
      </w:r>
      <w:r w:rsidR="0032198B">
        <w:rPr>
          <w:lang w:eastAsia="fr-FR"/>
        </w:rPr>
        <w:t>,</w:t>
      </w:r>
      <w:r w:rsidR="00820AB5">
        <w:rPr>
          <w:lang w:eastAsia="fr-FR"/>
        </w:rPr>
        <w:t xml:space="preserve"> dans </w:t>
      </w:r>
      <w:r w:rsidR="0032198B">
        <w:rPr>
          <w:lang w:eastAsia="fr-FR"/>
        </w:rPr>
        <w:t>c</w:t>
      </w:r>
      <w:r w:rsidR="00820AB5">
        <w:rPr>
          <w:lang w:eastAsia="fr-FR"/>
        </w:rPr>
        <w:t xml:space="preserve">e cas </w:t>
      </w:r>
      <w:r w:rsidR="0032198B">
        <w:rPr>
          <w:lang w:eastAsia="fr-FR"/>
        </w:rPr>
        <w:t>l’</w:t>
      </w:r>
      <w:r w:rsidR="00820AB5">
        <w:rPr>
          <w:lang w:eastAsia="fr-FR"/>
        </w:rPr>
        <w:t>indication</w:t>
      </w:r>
      <w:r w:rsidR="0032198B">
        <w:rPr>
          <w:lang w:eastAsia="fr-FR"/>
        </w:rPr>
        <w:t xml:space="preserve"> marquera</w:t>
      </w:r>
      <w:r w:rsidR="00820AB5">
        <w:rPr>
          <w:lang w:eastAsia="fr-FR"/>
        </w:rPr>
        <w:t xml:space="preserve"> « VRAI ».</w:t>
      </w:r>
    </w:p>
    <w:p w14:paraId="6805C0CE" w14:textId="1F645336" w:rsidR="006918DD" w:rsidRDefault="00D43C7A" w:rsidP="006918DD">
      <w:pPr>
        <w:keepNext/>
      </w:pPr>
      <w:r w:rsidRPr="00D43C7A">
        <w:drawing>
          <wp:inline distT="0" distB="0" distL="0" distR="0" wp14:anchorId="320AEE68" wp14:editId="3316F21E">
            <wp:extent cx="5760720" cy="3697605"/>
            <wp:effectExtent l="0" t="0" r="0" b="0"/>
            <wp:docPr id="4127372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697605"/>
                    </a:xfrm>
                    <a:prstGeom prst="rect">
                      <a:avLst/>
                    </a:prstGeom>
                    <a:noFill/>
                    <a:ln>
                      <a:noFill/>
                    </a:ln>
                  </pic:spPr>
                </pic:pic>
              </a:graphicData>
            </a:graphic>
          </wp:inline>
        </w:drawing>
      </w:r>
    </w:p>
    <w:p w14:paraId="39CB94FA" w14:textId="38E8294B" w:rsidR="001E6A7B" w:rsidRPr="006918DD" w:rsidRDefault="006918DD" w:rsidP="006918DD">
      <w:pPr>
        <w:pStyle w:val="Lgende"/>
      </w:pPr>
      <w:r>
        <w:t xml:space="preserve">Figure </w:t>
      </w:r>
      <w:r w:rsidR="00E21596">
        <w:fldChar w:fldCharType="begin"/>
      </w:r>
      <w:r w:rsidR="00E21596">
        <w:instrText xml:space="preserve"> SEQ Figure \* ARABIC </w:instrText>
      </w:r>
      <w:r w:rsidR="00E21596">
        <w:fldChar w:fldCharType="separate"/>
      </w:r>
      <w:r w:rsidR="00E21596">
        <w:rPr>
          <w:noProof/>
        </w:rPr>
        <w:t>7</w:t>
      </w:r>
      <w:r w:rsidR="00E21596">
        <w:rPr>
          <w:noProof/>
        </w:rPr>
        <w:fldChar w:fldCharType="end"/>
      </w:r>
      <w:r>
        <w:t xml:space="preserve"> : Résultats et recommandations</w:t>
      </w:r>
    </w:p>
    <w:p w14:paraId="6A8D3710" w14:textId="77777777" w:rsidR="001E6A7B" w:rsidRPr="001E6A7B" w:rsidRDefault="001E6A7B" w:rsidP="001E6A7B">
      <w:pPr>
        <w:rPr>
          <w:lang w:eastAsia="fr-FR"/>
        </w:rPr>
      </w:pPr>
    </w:p>
    <w:p w14:paraId="5EFD6D9C" w14:textId="77777777" w:rsidR="00152201" w:rsidRDefault="00152201">
      <w:pPr>
        <w:jc w:val="left"/>
      </w:pPr>
      <w:r>
        <w:br w:type="page"/>
      </w:r>
    </w:p>
    <w:p w14:paraId="08CBC9F3" w14:textId="0050A826" w:rsidR="0017513E" w:rsidRPr="009320ED" w:rsidRDefault="0017513E" w:rsidP="0017513E">
      <w:pPr>
        <w:pStyle w:val="Titre1"/>
        <w:rPr>
          <w:lang w:val="fr-FR" w:eastAsia="fr-FR"/>
        </w:rPr>
      </w:pPr>
      <w:bookmarkStart w:id="30" w:name="_Toc134115223"/>
      <w:r w:rsidRPr="009320ED">
        <w:rPr>
          <w:lang w:val="fr-FR" w:eastAsia="fr-FR"/>
        </w:rPr>
        <w:lastRenderedPageBreak/>
        <w:t>Validation</w:t>
      </w:r>
      <w:bookmarkEnd w:id="30"/>
    </w:p>
    <w:p w14:paraId="314F63C4" w14:textId="446A0245" w:rsidR="00CB1CAA" w:rsidRPr="00CB1CAA" w:rsidRDefault="00CB1CAA" w:rsidP="00CB1CAA">
      <w:pPr>
        <w:rPr>
          <w:lang w:eastAsia="fr-FR"/>
        </w:rPr>
      </w:pPr>
      <w:r>
        <w:rPr>
          <w:lang w:eastAsia="fr-FR"/>
        </w:rPr>
        <w:t>La validation est faite par contre calcul manuel.</w:t>
      </w:r>
    </w:p>
    <w:p w14:paraId="2E02F164" w14:textId="698D7E39" w:rsidR="00084CF0" w:rsidRDefault="00CB1CAA" w:rsidP="00CB1CAA">
      <w:pPr>
        <w:pStyle w:val="Titre2"/>
        <w:rPr>
          <w:lang w:eastAsia="fr-FR"/>
        </w:rPr>
      </w:pPr>
      <w:bookmarkStart w:id="31" w:name="_Toc134115224"/>
      <w:r>
        <w:rPr>
          <w:lang w:eastAsia="fr-FR"/>
        </w:rPr>
        <w:t>Première vérification</w:t>
      </w:r>
      <w:r w:rsidR="009320ED">
        <w:rPr>
          <w:lang w:eastAsia="fr-FR"/>
        </w:rPr>
        <w:t xml:space="preserve"> IPE 140</w:t>
      </w:r>
      <w:bookmarkEnd w:id="31"/>
    </w:p>
    <w:p w14:paraId="058E414F" w14:textId="77777777" w:rsidR="009320ED" w:rsidRDefault="009320ED" w:rsidP="00A41D25">
      <w:pPr>
        <w:rPr>
          <w:lang w:eastAsia="fr-FR"/>
        </w:rPr>
      </w:pPr>
      <w:bookmarkStart w:id="32" w:name="_Toc65140290"/>
      <w:r>
        <w:rPr>
          <w:noProof/>
          <w:lang w:eastAsia="fr-FR"/>
        </w:rPr>
        <w:drawing>
          <wp:inline distT="0" distB="0" distL="0" distR="0" wp14:anchorId="4ED1D589" wp14:editId="0248543C">
            <wp:extent cx="5762625" cy="6771736"/>
            <wp:effectExtent l="0" t="0" r="0" b="0"/>
            <wp:docPr id="17792350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b="16842"/>
                    <a:stretch/>
                  </pic:blipFill>
                  <pic:spPr bwMode="auto">
                    <a:xfrm>
                      <a:off x="0" y="0"/>
                      <a:ext cx="5762625" cy="6771736"/>
                    </a:xfrm>
                    <a:prstGeom prst="rect">
                      <a:avLst/>
                    </a:prstGeom>
                    <a:noFill/>
                    <a:ln>
                      <a:noFill/>
                    </a:ln>
                    <a:extLst>
                      <a:ext uri="{53640926-AAD7-44D8-BBD7-CCE9431645EC}">
                        <a14:shadowObscured xmlns:a14="http://schemas.microsoft.com/office/drawing/2010/main"/>
                      </a:ext>
                    </a:extLst>
                  </pic:spPr>
                </pic:pic>
              </a:graphicData>
            </a:graphic>
          </wp:inline>
        </w:drawing>
      </w:r>
    </w:p>
    <w:p w14:paraId="4CF85ED1" w14:textId="2BD42B4F" w:rsidR="00A41D25" w:rsidRPr="00A41D25" w:rsidRDefault="009320ED" w:rsidP="00A41D25">
      <w:pPr>
        <w:rPr>
          <w:lang w:eastAsia="fr-FR"/>
        </w:rPr>
      </w:pPr>
      <w:r>
        <w:rPr>
          <w:noProof/>
          <w:lang w:eastAsia="fr-FR"/>
        </w:rPr>
        <w:lastRenderedPageBreak/>
        <w:drawing>
          <wp:inline distT="0" distB="0" distL="0" distR="0" wp14:anchorId="7E655743" wp14:editId="34AFDA1A">
            <wp:extent cx="5762625" cy="8143240"/>
            <wp:effectExtent l="0" t="0" r="9525" b="0"/>
            <wp:docPr id="53016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08A56446" wp14:editId="05E6E20E">
            <wp:extent cx="5762625" cy="8143240"/>
            <wp:effectExtent l="0" t="0" r="9525" b="0"/>
            <wp:docPr id="1558944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79DC3B33" wp14:editId="12A28D4E">
            <wp:extent cx="5762625" cy="8143240"/>
            <wp:effectExtent l="0" t="0" r="9525" b="0"/>
            <wp:docPr id="53552997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47C4B405" wp14:editId="7ADD5B1E">
            <wp:extent cx="5762625" cy="8143240"/>
            <wp:effectExtent l="0" t="0" r="9525" b="0"/>
            <wp:docPr id="12031140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051358C1" wp14:editId="57099934">
            <wp:extent cx="5762625" cy="8143240"/>
            <wp:effectExtent l="0" t="0" r="9525" b="0"/>
            <wp:docPr id="16707389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75A028AF" wp14:editId="2A61644A">
            <wp:extent cx="5762625" cy="8143240"/>
            <wp:effectExtent l="0" t="0" r="9525" b="0"/>
            <wp:docPr id="211953925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0374BDB5" wp14:editId="52D77D36">
            <wp:extent cx="5762625" cy="8143240"/>
            <wp:effectExtent l="0" t="0" r="9525" b="0"/>
            <wp:docPr id="160115242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noProof/>
          <w:lang w:eastAsia="fr-FR"/>
        </w:rPr>
        <w:lastRenderedPageBreak/>
        <w:drawing>
          <wp:inline distT="0" distB="0" distL="0" distR="0" wp14:anchorId="548A1B53" wp14:editId="74FD7C57">
            <wp:extent cx="5762625" cy="8143240"/>
            <wp:effectExtent l="0" t="0" r="9525" b="0"/>
            <wp:docPr id="36358930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p>
    <w:p w14:paraId="21399903" w14:textId="148EBA4D" w:rsidR="00457419" w:rsidRDefault="00457419">
      <w:pPr>
        <w:jc w:val="left"/>
        <w:rPr>
          <w:lang w:eastAsia="fr-FR"/>
        </w:rPr>
      </w:pPr>
      <w:r>
        <w:rPr>
          <w:lang w:eastAsia="fr-FR"/>
        </w:rPr>
        <w:br w:type="page"/>
      </w:r>
    </w:p>
    <w:p w14:paraId="6DA0B1CA" w14:textId="55683397" w:rsidR="00AD5021" w:rsidRDefault="003A020A" w:rsidP="003A020A">
      <w:pPr>
        <w:pStyle w:val="Titre2"/>
        <w:rPr>
          <w:lang w:eastAsia="fr-FR"/>
        </w:rPr>
      </w:pPr>
      <w:bookmarkStart w:id="33" w:name="_Toc134115225"/>
      <w:r>
        <w:rPr>
          <w:lang w:eastAsia="fr-FR"/>
        </w:rPr>
        <w:lastRenderedPageBreak/>
        <w:t>Deuxième vérification</w:t>
      </w:r>
      <w:r w:rsidR="009320ED">
        <w:rPr>
          <w:lang w:eastAsia="fr-FR"/>
        </w:rPr>
        <w:t xml:space="preserve"> IPE 240</w:t>
      </w:r>
      <w:bookmarkEnd w:id="33"/>
    </w:p>
    <w:bookmarkEnd w:id="3"/>
    <w:bookmarkEnd w:id="32"/>
    <w:p w14:paraId="5F50FF5B" w14:textId="77777777" w:rsidR="009320ED" w:rsidRDefault="009320ED" w:rsidP="00C4609C">
      <w:pPr>
        <w:tabs>
          <w:tab w:val="left" w:pos="1842"/>
        </w:tabs>
        <w:rPr>
          <w:rStyle w:val="Accentuation"/>
          <w:i w:val="0"/>
          <w:iCs w:val="0"/>
        </w:rPr>
      </w:pPr>
      <w:r>
        <w:rPr>
          <w:rStyle w:val="Accentuation"/>
          <w:i w:val="0"/>
          <w:iCs w:val="0"/>
          <w:noProof/>
        </w:rPr>
        <w:drawing>
          <wp:inline distT="0" distB="0" distL="0" distR="0" wp14:anchorId="027CE2AE" wp14:editId="080316CC">
            <wp:extent cx="5762625" cy="6650966"/>
            <wp:effectExtent l="0" t="0" r="0" b="0"/>
            <wp:docPr id="2604708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b="18325"/>
                    <a:stretch/>
                  </pic:blipFill>
                  <pic:spPr bwMode="auto">
                    <a:xfrm>
                      <a:off x="0" y="0"/>
                      <a:ext cx="5762625" cy="6650966"/>
                    </a:xfrm>
                    <a:prstGeom prst="rect">
                      <a:avLst/>
                    </a:prstGeom>
                    <a:noFill/>
                    <a:ln>
                      <a:noFill/>
                    </a:ln>
                    <a:extLst>
                      <a:ext uri="{53640926-AAD7-44D8-BBD7-CCE9431645EC}">
                        <a14:shadowObscured xmlns:a14="http://schemas.microsoft.com/office/drawing/2010/main"/>
                      </a:ext>
                    </a:extLst>
                  </pic:spPr>
                </pic:pic>
              </a:graphicData>
            </a:graphic>
          </wp:inline>
        </w:drawing>
      </w:r>
    </w:p>
    <w:p w14:paraId="72AB7776" w14:textId="798E333F" w:rsidR="00892A17" w:rsidRPr="005010C6" w:rsidRDefault="009320ED" w:rsidP="00C4609C">
      <w:pPr>
        <w:tabs>
          <w:tab w:val="left" w:pos="1842"/>
        </w:tabs>
        <w:rPr>
          <w:rStyle w:val="Accentuation"/>
          <w:i w:val="0"/>
          <w:iCs w:val="0"/>
        </w:rPr>
      </w:pPr>
      <w:r>
        <w:rPr>
          <w:rStyle w:val="Accentuation"/>
          <w:i w:val="0"/>
          <w:iCs w:val="0"/>
          <w:noProof/>
        </w:rPr>
        <w:lastRenderedPageBreak/>
        <w:drawing>
          <wp:inline distT="0" distB="0" distL="0" distR="0" wp14:anchorId="33ED5CE2" wp14:editId="45401424">
            <wp:extent cx="5762625" cy="8143240"/>
            <wp:effectExtent l="0" t="0" r="9525" b="0"/>
            <wp:docPr id="154290416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rStyle w:val="Accentuation"/>
          <w:i w:val="0"/>
          <w:iCs w:val="0"/>
          <w:noProof/>
        </w:rPr>
        <w:lastRenderedPageBreak/>
        <w:drawing>
          <wp:inline distT="0" distB="0" distL="0" distR="0" wp14:anchorId="2736E903" wp14:editId="3CFA554A">
            <wp:extent cx="5762625" cy="8143240"/>
            <wp:effectExtent l="0" t="0" r="9525" b="0"/>
            <wp:docPr id="80814820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rStyle w:val="Accentuation"/>
          <w:i w:val="0"/>
          <w:iCs w:val="0"/>
          <w:noProof/>
        </w:rPr>
        <w:lastRenderedPageBreak/>
        <w:drawing>
          <wp:inline distT="0" distB="0" distL="0" distR="0" wp14:anchorId="030AC655" wp14:editId="63869D2F">
            <wp:extent cx="5762625" cy="8143240"/>
            <wp:effectExtent l="0" t="0" r="9525" b="0"/>
            <wp:docPr id="100478927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rStyle w:val="Accentuation"/>
          <w:i w:val="0"/>
          <w:iCs w:val="0"/>
          <w:noProof/>
        </w:rPr>
        <w:lastRenderedPageBreak/>
        <w:drawing>
          <wp:inline distT="0" distB="0" distL="0" distR="0" wp14:anchorId="4BA72AB6" wp14:editId="2DDC61DA">
            <wp:extent cx="5762625" cy="8143240"/>
            <wp:effectExtent l="0" t="0" r="9525" b="0"/>
            <wp:docPr id="52493992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rStyle w:val="Accentuation"/>
          <w:i w:val="0"/>
          <w:iCs w:val="0"/>
          <w:noProof/>
        </w:rPr>
        <w:lastRenderedPageBreak/>
        <w:drawing>
          <wp:inline distT="0" distB="0" distL="0" distR="0" wp14:anchorId="5E09B728" wp14:editId="3D85987D">
            <wp:extent cx="5762625" cy="8143240"/>
            <wp:effectExtent l="0" t="0" r="9525" b="0"/>
            <wp:docPr id="99876662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r>
        <w:rPr>
          <w:rStyle w:val="Accentuation"/>
          <w:i w:val="0"/>
          <w:iCs w:val="0"/>
          <w:noProof/>
        </w:rPr>
        <w:lastRenderedPageBreak/>
        <w:drawing>
          <wp:inline distT="0" distB="0" distL="0" distR="0" wp14:anchorId="6B404F50" wp14:editId="2CFAAC34">
            <wp:extent cx="5762625" cy="8143240"/>
            <wp:effectExtent l="0" t="0" r="9525" b="0"/>
            <wp:docPr id="34025097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8143240"/>
                    </a:xfrm>
                    <a:prstGeom prst="rect">
                      <a:avLst/>
                    </a:prstGeom>
                    <a:noFill/>
                    <a:ln>
                      <a:noFill/>
                    </a:ln>
                  </pic:spPr>
                </pic:pic>
              </a:graphicData>
            </a:graphic>
          </wp:inline>
        </w:drawing>
      </w:r>
    </w:p>
    <w:sectPr w:rsidR="00892A17" w:rsidRPr="005010C6" w:rsidSect="00345D9E">
      <w:headerReference w:type="default" r:id="rId35"/>
      <w:footerReference w:type="default" r:id="rId36"/>
      <w:footerReference w:type="first" r:id="rId3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EEBFB" w14:textId="77777777" w:rsidR="00107652" w:rsidRDefault="00107652" w:rsidP="00345D9E">
      <w:pPr>
        <w:spacing w:after="0" w:line="240" w:lineRule="auto"/>
      </w:pPr>
      <w:r>
        <w:separator/>
      </w:r>
    </w:p>
  </w:endnote>
  <w:endnote w:type="continuationSeparator" w:id="0">
    <w:p w14:paraId="40CE2F93" w14:textId="77777777" w:rsidR="00107652" w:rsidRDefault="00107652" w:rsidP="00345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795291"/>
      <w:docPartObj>
        <w:docPartGallery w:val="Page Numbers (Bottom of Page)"/>
        <w:docPartUnique/>
      </w:docPartObj>
    </w:sdtPr>
    <w:sdtEndPr/>
    <w:sdtContent>
      <w:p w14:paraId="25607AB3" w14:textId="71D80003" w:rsidR="00A31C6F" w:rsidRDefault="00A31C6F">
        <w:pPr>
          <w:pStyle w:val="Pieddepage"/>
          <w:jc w:val="right"/>
        </w:pPr>
        <w:r>
          <w:fldChar w:fldCharType="begin"/>
        </w:r>
        <w:r>
          <w:instrText>PAGE   \* MERGEFORMAT</w:instrText>
        </w:r>
        <w:r>
          <w:fldChar w:fldCharType="separate"/>
        </w:r>
        <w:r>
          <w:t>2</w:t>
        </w:r>
        <w:r>
          <w:fldChar w:fldCharType="end"/>
        </w:r>
      </w:p>
    </w:sdtContent>
  </w:sdt>
  <w:p w14:paraId="67780802" w14:textId="77777777" w:rsidR="00A31C6F" w:rsidRDefault="00A31C6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830721"/>
      <w:docPartObj>
        <w:docPartGallery w:val="Page Numbers (Bottom of Page)"/>
        <w:docPartUnique/>
      </w:docPartObj>
    </w:sdtPr>
    <w:sdtEndPr/>
    <w:sdtContent>
      <w:p w14:paraId="1FF8B9A6" w14:textId="4E19CB79" w:rsidR="00A31C6F" w:rsidRDefault="00A31C6F">
        <w:pPr>
          <w:pStyle w:val="Pieddepage"/>
          <w:jc w:val="right"/>
        </w:pPr>
        <w:r>
          <w:fldChar w:fldCharType="begin"/>
        </w:r>
        <w:r>
          <w:instrText>PAGE   \* MERGEFORMAT</w:instrText>
        </w:r>
        <w:r>
          <w:fldChar w:fldCharType="separate"/>
        </w:r>
        <w:r>
          <w:t>2</w:t>
        </w:r>
        <w:r>
          <w:fldChar w:fldCharType="end"/>
        </w:r>
      </w:p>
    </w:sdtContent>
  </w:sdt>
  <w:p w14:paraId="09847B04" w14:textId="77777777" w:rsidR="00A31C6F" w:rsidRDefault="00A31C6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51BE3" w14:textId="77777777" w:rsidR="00107652" w:rsidRDefault="00107652" w:rsidP="00345D9E">
      <w:pPr>
        <w:spacing w:after="0" w:line="240" w:lineRule="auto"/>
      </w:pPr>
      <w:r>
        <w:separator/>
      </w:r>
    </w:p>
  </w:footnote>
  <w:footnote w:type="continuationSeparator" w:id="0">
    <w:p w14:paraId="2445199A" w14:textId="77777777" w:rsidR="00107652" w:rsidRDefault="00107652" w:rsidP="00345D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E48F8" w14:textId="1C24E3FA" w:rsidR="00A31C6F" w:rsidRDefault="00A31C6F">
    <w:pPr>
      <w:pStyle w:val="En-tte"/>
    </w:pPr>
    <w:r>
      <w:t>Victor Bourgeois</w:t>
    </w:r>
    <w:r>
      <w:tab/>
    </w:r>
    <w:r>
      <w:tab/>
    </w:r>
    <w:r w:rsidR="009320ED">
      <w:t>04</w:t>
    </w:r>
    <w:r>
      <w:t>/0</w:t>
    </w:r>
    <w:r w:rsidR="009320ED">
      <w:t>5</w:t>
    </w:r>
    <w:r>
      <w:t>/202</w:t>
    </w:r>
    <w:r w:rsidR="00CE3C99">
      <w:t>3</w:t>
    </w:r>
  </w:p>
  <w:p w14:paraId="1D1DBDB2" w14:textId="58A0063F" w:rsidR="00A31C6F" w:rsidRDefault="00A31C6F">
    <w:pPr>
      <w:pStyle w:val="En-tte"/>
    </w:pPr>
    <w:proofErr w:type="spellStart"/>
    <w:r>
      <w:t>Ind</w:t>
    </w:r>
    <w:proofErr w:type="spellEnd"/>
    <w:r>
      <w:t xml:space="preserve"> 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1969"/>
    <w:multiLevelType w:val="hybridMultilevel"/>
    <w:tmpl w:val="F8E88D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167E34"/>
    <w:multiLevelType w:val="hybridMultilevel"/>
    <w:tmpl w:val="C15204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E849BE"/>
    <w:multiLevelType w:val="hybridMultilevel"/>
    <w:tmpl w:val="7C28AB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0F0B8F"/>
    <w:multiLevelType w:val="hybridMultilevel"/>
    <w:tmpl w:val="52282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C75E5E"/>
    <w:multiLevelType w:val="hybridMultilevel"/>
    <w:tmpl w:val="2722AA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D747BB8"/>
    <w:multiLevelType w:val="hybridMultilevel"/>
    <w:tmpl w:val="35148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36B4C90"/>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0C755A6"/>
    <w:multiLevelType w:val="hybridMultilevel"/>
    <w:tmpl w:val="37B47BE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9E9233A"/>
    <w:multiLevelType w:val="hybridMultilevel"/>
    <w:tmpl w:val="294234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EB956B3"/>
    <w:multiLevelType w:val="hybridMultilevel"/>
    <w:tmpl w:val="A8E4CA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16072D1"/>
    <w:multiLevelType w:val="multilevel"/>
    <w:tmpl w:val="CD64ED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05E1875"/>
    <w:multiLevelType w:val="hybridMultilevel"/>
    <w:tmpl w:val="E7E03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07653017">
    <w:abstractNumId w:val="10"/>
  </w:num>
  <w:num w:numId="2" w16cid:durableId="1798639721">
    <w:abstractNumId w:val="6"/>
  </w:num>
  <w:num w:numId="3" w16cid:durableId="740980160">
    <w:abstractNumId w:val="9"/>
  </w:num>
  <w:num w:numId="4" w16cid:durableId="88547826">
    <w:abstractNumId w:val="0"/>
  </w:num>
  <w:num w:numId="5" w16cid:durableId="1227883067">
    <w:abstractNumId w:val="7"/>
  </w:num>
  <w:num w:numId="6" w16cid:durableId="1781953677">
    <w:abstractNumId w:val="3"/>
  </w:num>
  <w:num w:numId="7" w16cid:durableId="1337414454">
    <w:abstractNumId w:val="2"/>
  </w:num>
  <w:num w:numId="8" w16cid:durableId="775953200">
    <w:abstractNumId w:val="5"/>
  </w:num>
  <w:num w:numId="9" w16cid:durableId="874191751">
    <w:abstractNumId w:val="11"/>
  </w:num>
  <w:num w:numId="10" w16cid:durableId="1117725394">
    <w:abstractNumId w:val="4"/>
  </w:num>
  <w:num w:numId="11" w16cid:durableId="767849673">
    <w:abstractNumId w:val="1"/>
  </w:num>
  <w:num w:numId="12" w16cid:durableId="470736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955"/>
    <w:rsid w:val="0000069E"/>
    <w:rsid w:val="000034DA"/>
    <w:rsid w:val="00005F07"/>
    <w:rsid w:val="000069B3"/>
    <w:rsid w:val="00011192"/>
    <w:rsid w:val="00016694"/>
    <w:rsid w:val="000217CB"/>
    <w:rsid w:val="00023D7E"/>
    <w:rsid w:val="00026F8F"/>
    <w:rsid w:val="00027129"/>
    <w:rsid w:val="000321A5"/>
    <w:rsid w:val="00037823"/>
    <w:rsid w:val="000432A0"/>
    <w:rsid w:val="00046E0A"/>
    <w:rsid w:val="0005026C"/>
    <w:rsid w:val="00056088"/>
    <w:rsid w:val="00057C0B"/>
    <w:rsid w:val="000604DE"/>
    <w:rsid w:val="00061C9C"/>
    <w:rsid w:val="00065A7A"/>
    <w:rsid w:val="0007057B"/>
    <w:rsid w:val="000722AD"/>
    <w:rsid w:val="00084CF0"/>
    <w:rsid w:val="00092760"/>
    <w:rsid w:val="000957D4"/>
    <w:rsid w:val="00095C6D"/>
    <w:rsid w:val="0009768D"/>
    <w:rsid w:val="000A27B8"/>
    <w:rsid w:val="000A3FF9"/>
    <w:rsid w:val="000A77D4"/>
    <w:rsid w:val="000C1BCF"/>
    <w:rsid w:val="000D06B2"/>
    <w:rsid w:val="000D6814"/>
    <w:rsid w:val="000E0F5C"/>
    <w:rsid w:val="000E3C0C"/>
    <w:rsid w:val="000E3FB7"/>
    <w:rsid w:val="000E5178"/>
    <w:rsid w:val="000E753A"/>
    <w:rsid w:val="000F1B19"/>
    <w:rsid w:val="000F4AD9"/>
    <w:rsid w:val="000F4CC0"/>
    <w:rsid w:val="000F6AB7"/>
    <w:rsid w:val="000F7035"/>
    <w:rsid w:val="000F7C72"/>
    <w:rsid w:val="00100BBA"/>
    <w:rsid w:val="00107652"/>
    <w:rsid w:val="00111B1D"/>
    <w:rsid w:val="00116246"/>
    <w:rsid w:val="00121A49"/>
    <w:rsid w:val="00121CE5"/>
    <w:rsid w:val="00127D2D"/>
    <w:rsid w:val="00131B95"/>
    <w:rsid w:val="001345A9"/>
    <w:rsid w:val="0013626E"/>
    <w:rsid w:val="00152201"/>
    <w:rsid w:val="00156258"/>
    <w:rsid w:val="0015707B"/>
    <w:rsid w:val="001579B5"/>
    <w:rsid w:val="001649D5"/>
    <w:rsid w:val="00165250"/>
    <w:rsid w:val="0017513E"/>
    <w:rsid w:val="00175618"/>
    <w:rsid w:val="00177B4C"/>
    <w:rsid w:val="00177C21"/>
    <w:rsid w:val="001861FA"/>
    <w:rsid w:val="001955C9"/>
    <w:rsid w:val="001A6BA3"/>
    <w:rsid w:val="001E20E3"/>
    <w:rsid w:val="001E4E33"/>
    <w:rsid w:val="001E5D2C"/>
    <w:rsid w:val="001E6A7B"/>
    <w:rsid w:val="001F070F"/>
    <w:rsid w:val="001F19F2"/>
    <w:rsid w:val="001F4B3C"/>
    <w:rsid w:val="001F4D9F"/>
    <w:rsid w:val="0020086C"/>
    <w:rsid w:val="00200A98"/>
    <w:rsid w:val="002010E4"/>
    <w:rsid w:val="00202073"/>
    <w:rsid w:val="00202D36"/>
    <w:rsid w:val="002121F1"/>
    <w:rsid w:val="00223B5E"/>
    <w:rsid w:val="00241DF0"/>
    <w:rsid w:val="002500D5"/>
    <w:rsid w:val="0025598A"/>
    <w:rsid w:val="00263D9A"/>
    <w:rsid w:val="0027028F"/>
    <w:rsid w:val="002710B0"/>
    <w:rsid w:val="0027150A"/>
    <w:rsid w:val="002740E3"/>
    <w:rsid w:val="002746C2"/>
    <w:rsid w:val="00276DE3"/>
    <w:rsid w:val="0027777A"/>
    <w:rsid w:val="00277BEE"/>
    <w:rsid w:val="00282403"/>
    <w:rsid w:val="00285F56"/>
    <w:rsid w:val="00292609"/>
    <w:rsid w:val="00297397"/>
    <w:rsid w:val="002B6ADC"/>
    <w:rsid w:val="002C0988"/>
    <w:rsid w:val="002C0C6C"/>
    <w:rsid w:val="002D5AE5"/>
    <w:rsid w:val="002E2F67"/>
    <w:rsid w:val="002E3887"/>
    <w:rsid w:val="002E408C"/>
    <w:rsid w:val="002E5EBA"/>
    <w:rsid w:val="00303081"/>
    <w:rsid w:val="00305FE6"/>
    <w:rsid w:val="00310E3D"/>
    <w:rsid w:val="00311280"/>
    <w:rsid w:val="00312EA3"/>
    <w:rsid w:val="003176FE"/>
    <w:rsid w:val="0032198B"/>
    <w:rsid w:val="00321D4C"/>
    <w:rsid w:val="00326621"/>
    <w:rsid w:val="00327C26"/>
    <w:rsid w:val="00331F40"/>
    <w:rsid w:val="003321E8"/>
    <w:rsid w:val="00332571"/>
    <w:rsid w:val="0034316B"/>
    <w:rsid w:val="00345D9E"/>
    <w:rsid w:val="003578FF"/>
    <w:rsid w:val="00382066"/>
    <w:rsid w:val="003875A4"/>
    <w:rsid w:val="003916F5"/>
    <w:rsid w:val="003977B0"/>
    <w:rsid w:val="003A020A"/>
    <w:rsid w:val="003E71A1"/>
    <w:rsid w:val="00403968"/>
    <w:rsid w:val="004045E3"/>
    <w:rsid w:val="004224BC"/>
    <w:rsid w:val="00433112"/>
    <w:rsid w:val="00433E23"/>
    <w:rsid w:val="00446C82"/>
    <w:rsid w:val="00446CF9"/>
    <w:rsid w:val="00447E28"/>
    <w:rsid w:val="00457419"/>
    <w:rsid w:val="00463D60"/>
    <w:rsid w:val="00465407"/>
    <w:rsid w:val="00472164"/>
    <w:rsid w:val="004723F8"/>
    <w:rsid w:val="00481E9D"/>
    <w:rsid w:val="004855AC"/>
    <w:rsid w:val="00485C3D"/>
    <w:rsid w:val="00486DC7"/>
    <w:rsid w:val="00487955"/>
    <w:rsid w:val="0049299B"/>
    <w:rsid w:val="00492B5D"/>
    <w:rsid w:val="00494072"/>
    <w:rsid w:val="00494EDC"/>
    <w:rsid w:val="004A0BC6"/>
    <w:rsid w:val="004A315A"/>
    <w:rsid w:val="004B4BED"/>
    <w:rsid w:val="004B52E7"/>
    <w:rsid w:val="004B7070"/>
    <w:rsid w:val="004C4BF7"/>
    <w:rsid w:val="004D519B"/>
    <w:rsid w:val="004D770B"/>
    <w:rsid w:val="004E3FA1"/>
    <w:rsid w:val="004F0221"/>
    <w:rsid w:val="004F271F"/>
    <w:rsid w:val="004F3154"/>
    <w:rsid w:val="004F46EA"/>
    <w:rsid w:val="0050030D"/>
    <w:rsid w:val="005010C6"/>
    <w:rsid w:val="00504108"/>
    <w:rsid w:val="005043FC"/>
    <w:rsid w:val="00504C47"/>
    <w:rsid w:val="005067AA"/>
    <w:rsid w:val="00510390"/>
    <w:rsid w:val="005150A3"/>
    <w:rsid w:val="00520886"/>
    <w:rsid w:val="00525C4E"/>
    <w:rsid w:val="00530A32"/>
    <w:rsid w:val="00532E0C"/>
    <w:rsid w:val="00533CA1"/>
    <w:rsid w:val="00534B16"/>
    <w:rsid w:val="00543DCA"/>
    <w:rsid w:val="00544BA7"/>
    <w:rsid w:val="005462EF"/>
    <w:rsid w:val="00550B24"/>
    <w:rsid w:val="00552CE5"/>
    <w:rsid w:val="00554651"/>
    <w:rsid w:val="00573C59"/>
    <w:rsid w:val="00583F94"/>
    <w:rsid w:val="0059764F"/>
    <w:rsid w:val="005A1CF8"/>
    <w:rsid w:val="005A410D"/>
    <w:rsid w:val="005A7D45"/>
    <w:rsid w:val="005C19C1"/>
    <w:rsid w:val="005C5CCB"/>
    <w:rsid w:val="005D6EC0"/>
    <w:rsid w:val="005E1528"/>
    <w:rsid w:val="005E2529"/>
    <w:rsid w:val="005E493D"/>
    <w:rsid w:val="005E7DFE"/>
    <w:rsid w:val="0060470E"/>
    <w:rsid w:val="006146BA"/>
    <w:rsid w:val="00614707"/>
    <w:rsid w:val="006219BE"/>
    <w:rsid w:val="006319E8"/>
    <w:rsid w:val="006322AF"/>
    <w:rsid w:val="00643837"/>
    <w:rsid w:val="006514F6"/>
    <w:rsid w:val="00661335"/>
    <w:rsid w:val="00665BA6"/>
    <w:rsid w:val="0067186A"/>
    <w:rsid w:val="00685D5F"/>
    <w:rsid w:val="006918DD"/>
    <w:rsid w:val="00692AB3"/>
    <w:rsid w:val="00693DE0"/>
    <w:rsid w:val="006A1912"/>
    <w:rsid w:val="006B18D0"/>
    <w:rsid w:val="006B7101"/>
    <w:rsid w:val="006C0F19"/>
    <w:rsid w:val="006D0239"/>
    <w:rsid w:val="006D5ADA"/>
    <w:rsid w:val="006E29ED"/>
    <w:rsid w:val="006E6775"/>
    <w:rsid w:val="006F3AF7"/>
    <w:rsid w:val="006F46E5"/>
    <w:rsid w:val="006F559A"/>
    <w:rsid w:val="006F5B61"/>
    <w:rsid w:val="007033F8"/>
    <w:rsid w:val="00710092"/>
    <w:rsid w:val="00710100"/>
    <w:rsid w:val="00711257"/>
    <w:rsid w:val="00714025"/>
    <w:rsid w:val="00715900"/>
    <w:rsid w:val="007162FB"/>
    <w:rsid w:val="007165AB"/>
    <w:rsid w:val="00720A3B"/>
    <w:rsid w:val="007232DA"/>
    <w:rsid w:val="0073263A"/>
    <w:rsid w:val="0073315B"/>
    <w:rsid w:val="00736F1E"/>
    <w:rsid w:val="007370DE"/>
    <w:rsid w:val="007374BD"/>
    <w:rsid w:val="00741938"/>
    <w:rsid w:val="00746591"/>
    <w:rsid w:val="007469CE"/>
    <w:rsid w:val="007478E2"/>
    <w:rsid w:val="00751BF8"/>
    <w:rsid w:val="007542BF"/>
    <w:rsid w:val="0075613D"/>
    <w:rsid w:val="007562B2"/>
    <w:rsid w:val="00757C80"/>
    <w:rsid w:val="0076225E"/>
    <w:rsid w:val="00764EFA"/>
    <w:rsid w:val="0076715D"/>
    <w:rsid w:val="00785162"/>
    <w:rsid w:val="00790963"/>
    <w:rsid w:val="00791E44"/>
    <w:rsid w:val="007942B3"/>
    <w:rsid w:val="00795454"/>
    <w:rsid w:val="007A18EE"/>
    <w:rsid w:val="007A560E"/>
    <w:rsid w:val="007B1281"/>
    <w:rsid w:val="007B5A64"/>
    <w:rsid w:val="007D01DF"/>
    <w:rsid w:val="007D1E50"/>
    <w:rsid w:val="007D2687"/>
    <w:rsid w:val="008006E7"/>
    <w:rsid w:val="008102BF"/>
    <w:rsid w:val="0081170E"/>
    <w:rsid w:val="008143A5"/>
    <w:rsid w:val="00820AB5"/>
    <w:rsid w:val="00843510"/>
    <w:rsid w:val="00845C0F"/>
    <w:rsid w:val="008462C9"/>
    <w:rsid w:val="00853972"/>
    <w:rsid w:val="00860AC7"/>
    <w:rsid w:val="00860DE1"/>
    <w:rsid w:val="00862744"/>
    <w:rsid w:val="00871859"/>
    <w:rsid w:val="00871DAC"/>
    <w:rsid w:val="00874FCB"/>
    <w:rsid w:val="00877942"/>
    <w:rsid w:val="0088284C"/>
    <w:rsid w:val="00892A17"/>
    <w:rsid w:val="0089401B"/>
    <w:rsid w:val="00897C0C"/>
    <w:rsid w:val="008A11EB"/>
    <w:rsid w:val="008A171A"/>
    <w:rsid w:val="008A5797"/>
    <w:rsid w:val="008B3C8F"/>
    <w:rsid w:val="008C067D"/>
    <w:rsid w:val="008C56E4"/>
    <w:rsid w:val="008C6660"/>
    <w:rsid w:val="008C67E5"/>
    <w:rsid w:val="008C781D"/>
    <w:rsid w:val="008D39D1"/>
    <w:rsid w:val="008E1451"/>
    <w:rsid w:val="008E4638"/>
    <w:rsid w:val="008F00E7"/>
    <w:rsid w:val="008F028B"/>
    <w:rsid w:val="008F11C3"/>
    <w:rsid w:val="008F6A6F"/>
    <w:rsid w:val="008F767A"/>
    <w:rsid w:val="00922255"/>
    <w:rsid w:val="00923D83"/>
    <w:rsid w:val="009320ED"/>
    <w:rsid w:val="00936D78"/>
    <w:rsid w:val="00940BB1"/>
    <w:rsid w:val="0095285F"/>
    <w:rsid w:val="009552CC"/>
    <w:rsid w:val="00956C54"/>
    <w:rsid w:val="009630C7"/>
    <w:rsid w:val="00964266"/>
    <w:rsid w:val="009644DD"/>
    <w:rsid w:val="00987010"/>
    <w:rsid w:val="009911E3"/>
    <w:rsid w:val="009A25FD"/>
    <w:rsid w:val="009C04D0"/>
    <w:rsid w:val="009D1A54"/>
    <w:rsid w:val="009D7F32"/>
    <w:rsid w:val="009E1CCC"/>
    <w:rsid w:val="00A115CA"/>
    <w:rsid w:val="00A173DA"/>
    <w:rsid w:val="00A17E9F"/>
    <w:rsid w:val="00A2241A"/>
    <w:rsid w:val="00A22CB4"/>
    <w:rsid w:val="00A24502"/>
    <w:rsid w:val="00A26021"/>
    <w:rsid w:val="00A2715D"/>
    <w:rsid w:val="00A31C6F"/>
    <w:rsid w:val="00A333AE"/>
    <w:rsid w:val="00A33949"/>
    <w:rsid w:val="00A359F7"/>
    <w:rsid w:val="00A41657"/>
    <w:rsid w:val="00A41D25"/>
    <w:rsid w:val="00A429D1"/>
    <w:rsid w:val="00A506ED"/>
    <w:rsid w:val="00A53AB9"/>
    <w:rsid w:val="00A61BDC"/>
    <w:rsid w:val="00A65400"/>
    <w:rsid w:val="00A745AF"/>
    <w:rsid w:val="00A83C47"/>
    <w:rsid w:val="00A92347"/>
    <w:rsid w:val="00A961E7"/>
    <w:rsid w:val="00A97673"/>
    <w:rsid w:val="00A976C4"/>
    <w:rsid w:val="00AA1DCD"/>
    <w:rsid w:val="00AA1DE3"/>
    <w:rsid w:val="00AA58E9"/>
    <w:rsid w:val="00AC234F"/>
    <w:rsid w:val="00AC2A64"/>
    <w:rsid w:val="00AC5B2E"/>
    <w:rsid w:val="00AD5021"/>
    <w:rsid w:val="00AD665C"/>
    <w:rsid w:val="00AE010D"/>
    <w:rsid w:val="00B03DF2"/>
    <w:rsid w:val="00B046D1"/>
    <w:rsid w:val="00B05619"/>
    <w:rsid w:val="00B12E52"/>
    <w:rsid w:val="00B33A4E"/>
    <w:rsid w:val="00B43836"/>
    <w:rsid w:val="00B47898"/>
    <w:rsid w:val="00B55B9A"/>
    <w:rsid w:val="00B57622"/>
    <w:rsid w:val="00B66111"/>
    <w:rsid w:val="00B707ED"/>
    <w:rsid w:val="00B75DC6"/>
    <w:rsid w:val="00B82CE5"/>
    <w:rsid w:val="00B86D95"/>
    <w:rsid w:val="00B9063A"/>
    <w:rsid w:val="00B92B0C"/>
    <w:rsid w:val="00BA2C9A"/>
    <w:rsid w:val="00BB505B"/>
    <w:rsid w:val="00BB799E"/>
    <w:rsid w:val="00BC2ACB"/>
    <w:rsid w:val="00BC2EDC"/>
    <w:rsid w:val="00BD223C"/>
    <w:rsid w:val="00BD4E22"/>
    <w:rsid w:val="00BD6418"/>
    <w:rsid w:val="00BD6E75"/>
    <w:rsid w:val="00BE4B35"/>
    <w:rsid w:val="00BE57A4"/>
    <w:rsid w:val="00BF0AF3"/>
    <w:rsid w:val="00BF2ACE"/>
    <w:rsid w:val="00C04204"/>
    <w:rsid w:val="00C22D24"/>
    <w:rsid w:val="00C27C19"/>
    <w:rsid w:val="00C4183D"/>
    <w:rsid w:val="00C427E5"/>
    <w:rsid w:val="00C4407E"/>
    <w:rsid w:val="00C458A2"/>
    <w:rsid w:val="00C4609C"/>
    <w:rsid w:val="00C47E6C"/>
    <w:rsid w:val="00C56BF9"/>
    <w:rsid w:val="00C65BCD"/>
    <w:rsid w:val="00C760EF"/>
    <w:rsid w:val="00C813F3"/>
    <w:rsid w:val="00C8367C"/>
    <w:rsid w:val="00C85C96"/>
    <w:rsid w:val="00C92784"/>
    <w:rsid w:val="00C95D35"/>
    <w:rsid w:val="00CA0A94"/>
    <w:rsid w:val="00CA1D1E"/>
    <w:rsid w:val="00CA751A"/>
    <w:rsid w:val="00CA77B4"/>
    <w:rsid w:val="00CB1AFE"/>
    <w:rsid w:val="00CB1CAA"/>
    <w:rsid w:val="00CB343E"/>
    <w:rsid w:val="00CC3AA1"/>
    <w:rsid w:val="00CD05EC"/>
    <w:rsid w:val="00CD1F5E"/>
    <w:rsid w:val="00CD2460"/>
    <w:rsid w:val="00CD358D"/>
    <w:rsid w:val="00CD3B58"/>
    <w:rsid w:val="00CD3DD9"/>
    <w:rsid w:val="00CD72FB"/>
    <w:rsid w:val="00CE3C99"/>
    <w:rsid w:val="00CF0FEA"/>
    <w:rsid w:val="00D030C7"/>
    <w:rsid w:val="00D169F1"/>
    <w:rsid w:val="00D35B3E"/>
    <w:rsid w:val="00D35C13"/>
    <w:rsid w:val="00D40999"/>
    <w:rsid w:val="00D43C7A"/>
    <w:rsid w:val="00D45BC9"/>
    <w:rsid w:val="00D55FC9"/>
    <w:rsid w:val="00D62B1A"/>
    <w:rsid w:val="00D66758"/>
    <w:rsid w:val="00D91FB8"/>
    <w:rsid w:val="00D95331"/>
    <w:rsid w:val="00DB0E9A"/>
    <w:rsid w:val="00DB51F1"/>
    <w:rsid w:val="00DB5530"/>
    <w:rsid w:val="00DB692B"/>
    <w:rsid w:val="00DC0AC7"/>
    <w:rsid w:val="00DD5194"/>
    <w:rsid w:val="00DD5D7F"/>
    <w:rsid w:val="00DE2CEC"/>
    <w:rsid w:val="00DE59CF"/>
    <w:rsid w:val="00DF3B1E"/>
    <w:rsid w:val="00DF43B4"/>
    <w:rsid w:val="00DF606B"/>
    <w:rsid w:val="00DF606F"/>
    <w:rsid w:val="00E10C8B"/>
    <w:rsid w:val="00E21596"/>
    <w:rsid w:val="00E24622"/>
    <w:rsid w:val="00E2537B"/>
    <w:rsid w:val="00E27B36"/>
    <w:rsid w:val="00E30C55"/>
    <w:rsid w:val="00E329BB"/>
    <w:rsid w:val="00E330AE"/>
    <w:rsid w:val="00E33BE4"/>
    <w:rsid w:val="00E35D3E"/>
    <w:rsid w:val="00E44871"/>
    <w:rsid w:val="00E44E40"/>
    <w:rsid w:val="00E57C18"/>
    <w:rsid w:val="00E71331"/>
    <w:rsid w:val="00E7296E"/>
    <w:rsid w:val="00E74DCA"/>
    <w:rsid w:val="00E74FE0"/>
    <w:rsid w:val="00E84271"/>
    <w:rsid w:val="00E86584"/>
    <w:rsid w:val="00E86F68"/>
    <w:rsid w:val="00E91F0E"/>
    <w:rsid w:val="00E91FAA"/>
    <w:rsid w:val="00E965FF"/>
    <w:rsid w:val="00EA11C6"/>
    <w:rsid w:val="00EA2601"/>
    <w:rsid w:val="00EA287F"/>
    <w:rsid w:val="00EC740B"/>
    <w:rsid w:val="00EC7A94"/>
    <w:rsid w:val="00ED32AD"/>
    <w:rsid w:val="00ED51ED"/>
    <w:rsid w:val="00ED7347"/>
    <w:rsid w:val="00EF40E8"/>
    <w:rsid w:val="00EF5C71"/>
    <w:rsid w:val="00EF609F"/>
    <w:rsid w:val="00F13B68"/>
    <w:rsid w:val="00F172EF"/>
    <w:rsid w:val="00F24939"/>
    <w:rsid w:val="00F25CB9"/>
    <w:rsid w:val="00F40863"/>
    <w:rsid w:val="00F42819"/>
    <w:rsid w:val="00F47DDC"/>
    <w:rsid w:val="00F620E1"/>
    <w:rsid w:val="00F63EF6"/>
    <w:rsid w:val="00F733BB"/>
    <w:rsid w:val="00F76502"/>
    <w:rsid w:val="00F7756B"/>
    <w:rsid w:val="00F8591C"/>
    <w:rsid w:val="00F87612"/>
    <w:rsid w:val="00F96D2F"/>
    <w:rsid w:val="00F97D67"/>
    <w:rsid w:val="00FA0966"/>
    <w:rsid w:val="00FA1695"/>
    <w:rsid w:val="00FA22EB"/>
    <w:rsid w:val="00FA6143"/>
    <w:rsid w:val="00FB0875"/>
    <w:rsid w:val="00FC240E"/>
    <w:rsid w:val="00FD3692"/>
    <w:rsid w:val="00FE3B62"/>
    <w:rsid w:val="00FE74AD"/>
    <w:rsid w:val="00FF3F2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99E67A1"/>
  <w15:chartTrackingRefBased/>
  <w15:docId w15:val="{134F9031-76C0-4046-95D1-7530E23E5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72"/>
    <w:pPr>
      <w:jc w:val="both"/>
    </w:pPr>
  </w:style>
  <w:style w:type="paragraph" w:styleId="Titre1">
    <w:name w:val="heading 1"/>
    <w:basedOn w:val="Normal"/>
    <w:next w:val="Normal"/>
    <w:link w:val="Titre1Car"/>
    <w:uiPriority w:val="9"/>
    <w:qFormat/>
    <w:rsid w:val="00C813F3"/>
    <w:pPr>
      <w:keepNext/>
      <w:keepLines/>
      <w:numPr>
        <w:numId w:val="2"/>
      </w:numPr>
      <w:spacing w:before="240" w:after="0" w:line="240" w:lineRule="auto"/>
      <w:outlineLvl w:val="0"/>
    </w:pPr>
    <w:rPr>
      <w:rFonts w:ascii="Arial" w:eastAsiaTheme="majorEastAsia" w:hAnsi="Arial" w:cstheme="majorBidi"/>
      <w:sz w:val="32"/>
      <w:szCs w:val="32"/>
      <w:lang w:val="en-US"/>
    </w:rPr>
  </w:style>
  <w:style w:type="paragraph" w:styleId="Titre2">
    <w:name w:val="heading 2"/>
    <w:basedOn w:val="Normal"/>
    <w:next w:val="Normal"/>
    <w:link w:val="Titre2Car"/>
    <w:uiPriority w:val="9"/>
    <w:unhideWhenUsed/>
    <w:qFormat/>
    <w:rsid w:val="008A11EB"/>
    <w:pPr>
      <w:keepNext/>
      <w:keepLines/>
      <w:numPr>
        <w:ilvl w:val="1"/>
        <w:numId w:val="2"/>
      </w:numPr>
      <w:spacing w:before="40" w:after="0"/>
      <w:outlineLvl w:val="1"/>
    </w:pPr>
    <w:rPr>
      <w:rFonts w:asciiTheme="majorHAnsi" w:eastAsiaTheme="majorEastAsia" w:hAnsiTheme="majorHAnsi" w:cstheme="majorBidi"/>
      <w:b/>
      <w:sz w:val="26"/>
      <w:szCs w:val="26"/>
    </w:rPr>
  </w:style>
  <w:style w:type="paragraph" w:styleId="Titre3">
    <w:name w:val="heading 3"/>
    <w:basedOn w:val="Normal"/>
    <w:next w:val="Normal"/>
    <w:link w:val="Titre3Car"/>
    <w:uiPriority w:val="9"/>
    <w:unhideWhenUsed/>
    <w:qFormat/>
    <w:rsid w:val="00345D9E"/>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345D9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45D9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45D9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45D9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45D9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45D9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813F3"/>
    <w:rPr>
      <w:rFonts w:ascii="Arial" w:eastAsiaTheme="majorEastAsia" w:hAnsi="Arial" w:cstheme="majorBidi"/>
      <w:sz w:val="32"/>
      <w:szCs w:val="32"/>
      <w:lang w:val="en-US"/>
    </w:rPr>
  </w:style>
  <w:style w:type="paragraph" w:styleId="Titre">
    <w:name w:val="Title"/>
    <w:basedOn w:val="Normal"/>
    <w:next w:val="Normal"/>
    <w:link w:val="TitreCar"/>
    <w:uiPriority w:val="10"/>
    <w:qFormat/>
    <w:rsid w:val="004879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8795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45D9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45D9E"/>
    <w:rPr>
      <w:rFonts w:eastAsiaTheme="minorEastAsia" w:cs="Times New Roman"/>
      <w:color w:val="5A5A5A" w:themeColor="text1" w:themeTint="A5"/>
      <w:spacing w:val="15"/>
      <w:lang w:eastAsia="fr-FR"/>
    </w:rPr>
  </w:style>
  <w:style w:type="paragraph" w:styleId="En-tte">
    <w:name w:val="header"/>
    <w:basedOn w:val="Normal"/>
    <w:link w:val="En-tteCar"/>
    <w:uiPriority w:val="99"/>
    <w:unhideWhenUsed/>
    <w:rsid w:val="00345D9E"/>
    <w:pPr>
      <w:tabs>
        <w:tab w:val="center" w:pos="4536"/>
        <w:tab w:val="right" w:pos="9072"/>
      </w:tabs>
      <w:spacing w:after="0" w:line="240" w:lineRule="auto"/>
    </w:pPr>
  </w:style>
  <w:style w:type="character" w:customStyle="1" w:styleId="En-tteCar">
    <w:name w:val="En-tête Car"/>
    <w:basedOn w:val="Policepardfaut"/>
    <w:link w:val="En-tte"/>
    <w:uiPriority w:val="99"/>
    <w:rsid w:val="00345D9E"/>
  </w:style>
  <w:style w:type="paragraph" w:styleId="Pieddepage">
    <w:name w:val="footer"/>
    <w:basedOn w:val="Normal"/>
    <w:link w:val="PieddepageCar"/>
    <w:uiPriority w:val="99"/>
    <w:unhideWhenUsed/>
    <w:rsid w:val="00345D9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5D9E"/>
  </w:style>
  <w:style w:type="paragraph" w:styleId="TM1">
    <w:name w:val="toc 1"/>
    <w:basedOn w:val="Normal"/>
    <w:next w:val="Normal"/>
    <w:autoRedefine/>
    <w:uiPriority w:val="39"/>
    <w:unhideWhenUsed/>
    <w:rsid w:val="00345D9E"/>
    <w:pPr>
      <w:spacing w:before="120" w:after="0"/>
      <w:jc w:val="left"/>
    </w:pPr>
    <w:rPr>
      <w:rFonts w:cstheme="minorHAnsi"/>
      <w:b/>
      <w:bCs/>
      <w:i/>
      <w:iCs/>
      <w:sz w:val="24"/>
      <w:szCs w:val="24"/>
    </w:rPr>
  </w:style>
  <w:style w:type="paragraph" w:styleId="TM2">
    <w:name w:val="toc 2"/>
    <w:basedOn w:val="Normal"/>
    <w:next w:val="Normal"/>
    <w:autoRedefine/>
    <w:uiPriority w:val="39"/>
    <w:unhideWhenUsed/>
    <w:rsid w:val="00345D9E"/>
    <w:pPr>
      <w:spacing w:before="120" w:after="0"/>
      <w:ind w:left="220"/>
      <w:jc w:val="left"/>
    </w:pPr>
    <w:rPr>
      <w:rFonts w:cstheme="minorHAnsi"/>
      <w:b/>
      <w:bCs/>
    </w:rPr>
  </w:style>
  <w:style w:type="paragraph" w:styleId="TM3">
    <w:name w:val="toc 3"/>
    <w:basedOn w:val="Normal"/>
    <w:next w:val="Normal"/>
    <w:autoRedefine/>
    <w:uiPriority w:val="39"/>
    <w:unhideWhenUsed/>
    <w:rsid w:val="00345D9E"/>
    <w:pPr>
      <w:spacing w:after="0"/>
      <w:ind w:left="440"/>
      <w:jc w:val="left"/>
    </w:pPr>
    <w:rPr>
      <w:rFonts w:cstheme="minorHAnsi"/>
      <w:sz w:val="20"/>
      <w:szCs w:val="20"/>
    </w:rPr>
  </w:style>
  <w:style w:type="paragraph" w:styleId="TM4">
    <w:name w:val="toc 4"/>
    <w:basedOn w:val="Normal"/>
    <w:next w:val="Normal"/>
    <w:autoRedefine/>
    <w:uiPriority w:val="39"/>
    <w:unhideWhenUsed/>
    <w:rsid w:val="00345D9E"/>
    <w:pPr>
      <w:spacing w:after="0"/>
      <w:ind w:left="660"/>
      <w:jc w:val="left"/>
    </w:pPr>
    <w:rPr>
      <w:rFonts w:cstheme="minorHAnsi"/>
      <w:sz w:val="20"/>
      <w:szCs w:val="20"/>
    </w:rPr>
  </w:style>
  <w:style w:type="paragraph" w:styleId="TM5">
    <w:name w:val="toc 5"/>
    <w:basedOn w:val="Normal"/>
    <w:next w:val="Normal"/>
    <w:autoRedefine/>
    <w:uiPriority w:val="39"/>
    <w:unhideWhenUsed/>
    <w:rsid w:val="00345D9E"/>
    <w:pPr>
      <w:spacing w:after="0"/>
      <w:ind w:left="880"/>
      <w:jc w:val="left"/>
    </w:pPr>
    <w:rPr>
      <w:rFonts w:cstheme="minorHAnsi"/>
      <w:sz w:val="20"/>
      <w:szCs w:val="20"/>
    </w:rPr>
  </w:style>
  <w:style w:type="paragraph" w:styleId="TM6">
    <w:name w:val="toc 6"/>
    <w:basedOn w:val="Normal"/>
    <w:next w:val="Normal"/>
    <w:autoRedefine/>
    <w:uiPriority w:val="39"/>
    <w:unhideWhenUsed/>
    <w:rsid w:val="00345D9E"/>
    <w:pPr>
      <w:spacing w:after="0"/>
      <w:ind w:left="1100"/>
      <w:jc w:val="left"/>
    </w:pPr>
    <w:rPr>
      <w:rFonts w:cstheme="minorHAnsi"/>
      <w:sz w:val="20"/>
      <w:szCs w:val="20"/>
    </w:rPr>
  </w:style>
  <w:style w:type="paragraph" w:styleId="TM7">
    <w:name w:val="toc 7"/>
    <w:basedOn w:val="Normal"/>
    <w:next w:val="Normal"/>
    <w:autoRedefine/>
    <w:uiPriority w:val="39"/>
    <w:unhideWhenUsed/>
    <w:rsid w:val="00345D9E"/>
    <w:pPr>
      <w:spacing w:after="0"/>
      <w:ind w:left="1320"/>
      <w:jc w:val="left"/>
    </w:pPr>
    <w:rPr>
      <w:rFonts w:cstheme="minorHAnsi"/>
      <w:sz w:val="20"/>
      <w:szCs w:val="20"/>
    </w:rPr>
  </w:style>
  <w:style w:type="paragraph" w:styleId="TM8">
    <w:name w:val="toc 8"/>
    <w:basedOn w:val="Normal"/>
    <w:next w:val="Normal"/>
    <w:autoRedefine/>
    <w:uiPriority w:val="39"/>
    <w:unhideWhenUsed/>
    <w:rsid w:val="00345D9E"/>
    <w:pPr>
      <w:spacing w:after="0"/>
      <w:ind w:left="1540"/>
      <w:jc w:val="left"/>
    </w:pPr>
    <w:rPr>
      <w:rFonts w:cstheme="minorHAnsi"/>
      <w:sz w:val="20"/>
      <w:szCs w:val="20"/>
    </w:rPr>
  </w:style>
  <w:style w:type="paragraph" w:styleId="TM9">
    <w:name w:val="toc 9"/>
    <w:basedOn w:val="Normal"/>
    <w:next w:val="Normal"/>
    <w:autoRedefine/>
    <w:uiPriority w:val="39"/>
    <w:unhideWhenUsed/>
    <w:rsid w:val="00345D9E"/>
    <w:pPr>
      <w:spacing w:after="0"/>
      <w:ind w:left="1760"/>
      <w:jc w:val="left"/>
    </w:pPr>
    <w:rPr>
      <w:rFonts w:cstheme="minorHAnsi"/>
      <w:sz w:val="20"/>
      <w:szCs w:val="20"/>
    </w:rPr>
  </w:style>
  <w:style w:type="character" w:customStyle="1" w:styleId="Titre2Car">
    <w:name w:val="Titre 2 Car"/>
    <w:basedOn w:val="Policepardfaut"/>
    <w:link w:val="Titre2"/>
    <w:uiPriority w:val="9"/>
    <w:rsid w:val="008A11EB"/>
    <w:rPr>
      <w:rFonts w:asciiTheme="majorHAnsi" w:eastAsiaTheme="majorEastAsia" w:hAnsiTheme="majorHAnsi" w:cstheme="majorBidi"/>
      <w:b/>
      <w:sz w:val="26"/>
      <w:szCs w:val="26"/>
    </w:rPr>
  </w:style>
  <w:style w:type="character" w:styleId="Lienhypertexte">
    <w:name w:val="Hyperlink"/>
    <w:basedOn w:val="Policepardfaut"/>
    <w:uiPriority w:val="99"/>
    <w:unhideWhenUsed/>
    <w:rsid w:val="00345D9E"/>
    <w:rPr>
      <w:color w:val="0563C1" w:themeColor="hyperlink"/>
      <w:u w:val="single"/>
    </w:rPr>
  </w:style>
  <w:style w:type="character" w:customStyle="1" w:styleId="Titre3Car">
    <w:name w:val="Titre 3 Car"/>
    <w:basedOn w:val="Policepardfaut"/>
    <w:link w:val="Titre3"/>
    <w:uiPriority w:val="9"/>
    <w:rsid w:val="00345D9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345D9E"/>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45D9E"/>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45D9E"/>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45D9E"/>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45D9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45D9E"/>
    <w:rPr>
      <w:rFonts w:asciiTheme="majorHAnsi" w:eastAsiaTheme="majorEastAsia" w:hAnsiTheme="majorHAnsi" w:cstheme="majorBidi"/>
      <w:i/>
      <w:iCs/>
      <w:color w:val="272727" w:themeColor="text1" w:themeTint="D8"/>
      <w:sz w:val="21"/>
      <w:szCs w:val="21"/>
    </w:rPr>
  </w:style>
  <w:style w:type="paragraph" w:styleId="PrformatHTML">
    <w:name w:val="HTML Preformatted"/>
    <w:basedOn w:val="Normal"/>
    <w:link w:val="PrformatHTMLCar"/>
    <w:uiPriority w:val="99"/>
    <w:semiHidden/>
    <w:unhideWhenUsed/>
    <w:rsid w:val="00F42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42819"/>
    <w:rPr>
      <w:rFonts w:ascii="Courier New" w:eastAsia="Times New Roman" w:hAnsi="Courier New" w:cs="Courier New"/>
      <w:sz w:val="20"/>
      <w:szCs w:val="20"/>
      <w:lang w:eastAsia="fr-FR"/>
    </w:rPr>
  </w:style>
  <w:style w:type="table" w:styleId="Grilledutableau">
    <w:name w:val="Table Grid"/>
    <w:basedOn w:val="TableauNormal"/>
    <w:uiPriority w:val="39"/>
    <w:rsid w:val="007165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8A171A"/>
    <w:pPr>
      <w:ind w:left="720"/>
      <w:contextualSpacing/>
    </w:pPr>
  </w:style>
  <w:style w:type="paragraph" w:styleId="Notedebasdepage">
    <w:name w:val="footnote text"/>
    <w:basedOn w:val="Normal"/>
    <w:link w:val="NotedebasdepageCar"/>
    <w:uiPriority w:val="99"/>
    <w:semiHidden/>
    <w:unhideWhenUsed/>
    <w:rsid w:val="00EF609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F609F"/>
    <w:rPr>
      <w:sz w:val="20"/>
      <w:szCs w:val="20"/>
    </w:rPr>
  </w:style>
  <w:style w:type="character" w:styleId="Appelnotedebasdep">
    <w:name w:val="footnote reference"/>
    <w:basedOn w:val="Policepardfaut"/>
    <w:uiPriority w:val="99"/>
    <w:semiHidden/>
    <w:unhideWhenUsed/>
    <w:rsid w:val="00EF609F"/>
    <w:rPr>
      <w:vertAlign w:val="superscript"/>
    </w:rPr>
  </w:style>
  <w:style w:type="character" w:styleId="Textedelespacerserv">
    <w:name w:val="Placeholder Text"/>
    <w:basedOn w:val="Policepardfaut"/>
    <w:uiPriority w:val="99"/>
    <w:semiHidden/>
    <w:rsid w:val="00EF609F"/>
    <w:rPr>
      <w:color w:val="808080"/>
    </w:rPr>
  </w:style>
  <w:style w:type="table" w:styleId="TableauGrille1Clair">
    <w:name w:val="Grid Table 1 Light"/>
    <w:basedOn w:val="TableauNormal"/>
    <w:uiPriority w:val="46"/>
    <w:rsid w:val="008A11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04204"/>
    <w:pPr>
      <w:spacing w:after="200" w:line="240" w:lineRule="auto"/>
      <w:jc w:val="center"/>
    </w:pPr>
    <w:rPr>
      <w:i/>
      <w:iCs/>
      <w:color w:val="44546A" w:themeColor="text2"/>
      <w:sz w:val="18"/>
      <w:szCs w:val="18"/>
    </w:rPr>
  </w:style>
  <w:style w:type="character" w:styleId="Mentionnonrsolue">
    <w:name w:val="Unresolved Mention"/>
    <w:basedOn w:val="Policepardfaut"/>
    <w:uiPriority w:val="99"/>
    <w:semiHidden/>
    <w:unhideWhenUsed/>
    <w:rsid w:val="007162FB"/>
    <w:rPr>
      <w:color w:val="605E5C"/>
      <w:shd w:val="clear" w:color="auto" w:fill="E1DFDD"/>
    </w:rPr>
  </w:style>
  <w:style w:type="character" w:styleId="Accentuation">
    <w:name w:val="Emphasis"/>
    <w:basedOn w:val="Policepardfaut"/>
    <w:uiPriority w:val="20"/>
    <w:qFormat/>
    <w:rsid w:val="004D770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4773">
      <w:bodyDiv w:val="1"/>
      <w:marLeft w:val="0"/>
      <w:marRight w:val="0"/>
      <w:marTop w:val="0"/>
      <w:marBottom w:val="0"/>
      <w:divBdr>
        <w:top w:val="none" w:sz="0" w:space="0" w:color="auto"/>
        <w:left w:val="none" w:sz="0" w:space="0" w:color="auto"/>
        <w:bottom w:val="none" w:sz="0" w:space="0" w:color="auto"/>
        <w:right w:val="none" w:sz="0" w:space="0" w:color="auto"/>
      </w:divBdr>
    </w:div>
    <w:div w:id="66459736">
      <w:bodyDiv w:val="1"/>
      <w:marLeft w:val="0"/>
      <w:marRight w:val="0"/>
      <w:marTop w:val="0"/>
      <w:marBottom w:val="0"/>
      <w:divBdr>
        <w:top w:val="none" w:sz="0" w:space="0" w:color="auto"/>
        <w:left w:val="none" w:sz="0" w:space="0" w:color="auto"/>
        <w:bottom w:val="none" w:sz="0" w:space="0" w:color="auto"/>
        <w:right w:val="none" w:sz="0" w:space="0" w:color="auto"/>
      </w:divBdr>
    </w:div>
    <w:div w:id="67264597">
      <w:bodyDiv w:val="1"/>
      <w:marLeft w:val="0"/>
      <w:marRight w:val="0"/>
      <w:marTop w:val="0"/>
      <w:marBottom w:val="0"/>
      <w:divBdr>
        <w:top w:val="none" w:sz="0" w:space="0" w:color="auto"/>
        <w:left w:val="none" w:sz="0" w:space="0" w:color="auto"/>
        <w:bottom w:val="none" w:sz="0" w:space="0" w:color="auto"/>
        <w:right w:val="none" w:sz="0" w:space="0" w:color="auto"/>
      </w:divBdr>
    </w:div>
    <w:div w:id="68771090">
      <w:bodyDiv w:val="1"/>
      <w:marLeft w:val="0"/>
      <w:marRight w:val="0"/>
      <w:marTop w:val="0"/>
      <w:marBottom w:val="0"/>
      <w:divBdr>
        <w:top w:val="none" w:sz="0" w:space="0" w:color="auto"/>
        <w:left w:val="none" w:sz="0" w:space="0" w:color="auto"/>
        <w:bottom w:val="none" w:sz="0" w:space="0" w:color="auto"/>
        <w:right w:val="none" w:sz="0" w:space="0" w:color="auto"/>
      </w:divBdr>
    </w:div>
    <w:div w:id="93092782">
      <w:bodyDiv w:val="1"/>
      <w:marLeft w:val="0"/>
      <w:marRight w:val="0"/>
      <w:marTop w:val="0"/>
      <w:marBottom w:val="0"/>
      <w:divBdr>
        <w:top w:val="none" w:sz="0" w:space="0" w:color="auto"/>
        <w:left w:val="none" w:sz="0" w:space="0" w:color="auto"/>
        <w:bottom w:val="none" w:sz="0" w:space="0" w:color="auto"/>
        <w:right w:val="none" w:sz="0" w:space="0" w:color="auto"/>
      </w:divBdr>
    </w:div>
    <w:div w:id="113330862">
      <w:bodyDiv w:val="1"/>
      <w:marLeft w:val="0"/>
      <w:marRight w:val="0"/>
      <w:marTop w:val="0"/>
      <w:marBottom w:val="0"/>
      <w:divBdr>
        <w:top w:val="none" w:sz="0" w:space="0" w:color="auto"/>
        <w:left w:val="none" w:sz="0" w:space="0" w:color="auto"/>
        <w:bottom w:val="none" w:sz="0" w:space="0" w:color="auto"/>
        <w:right w:val="none" w:sz="0" w:space="0" w:color="auto"/>
      </w:divBdr>
    </w:div>
    <w:div w:id="119686697">
      <w:bodyDiv w:val="1"/>
      <w:marLeft w:val="0"/>
      <w:marRight w:val="0"/>
      <w:marTop w:val="0"/>
      <w:marBottom w:val="0"/>
      <w:divBdr>
        <w:top w:val="none" w:sz="0" w:space="0" w:color="auto"/>
        <w:left w:val="none" w:sz="0" w:space="0" w:color="auto"/>
        <w:bottom w:val="none" w:sz="0" w:space="0" w:color="auto"/>
        <w:right w:val="none" w:sz="0" w:space="0" w:color="auto"/>
      </w:divBdr>
    </w:div>
    <w:div w:id="163520107">
      <w:bodyDiv w:val="1"/>
      <w:marLeft w:val="0"/>
      <w:marRight w:val="0"/>
      <w:marTop w:val="0"/>
      <w:marBottom w:val="0"/>
      <w:divBdr>
        <w:top w:val="none" w:sz="0" w:space="0" w:color="auto"/>
        <w:left w:val="none" w:sz="0" w:space="0" w:color="auto"/>
        <w:bottom w:val="none" w:sz="0" w:space="0" w:color="auto"/>
        <w:right w:val="none" w:sz="0" w:space="0" w:color="auto"/>
      </w:divBdr>
    </w:div>
    <w:div w:id="174225159">
      <w:bodyDiv w:val="1"/>
      <w:marLeft w:val="0"/>
      <w:marRight w:val="0"/>
      <w:marTop w:val="0"/>
      <w:marBottom w:val="0"/>
      <w:divBdr>
        <w:top w:val="none" w:sz="0" w:space="0" w:color="auto"/>
        <w:left w:val="none" w:sz="0" w:space="0" w:color="auto"/>
        <w:bottom w:val="none" w:sz="0" w:space="0" w:color="auto"/>
        <w:right w:val="none" w:sz="0" w:space="0" w:color="auto"/>
      </w:divBdr>
    </w:div>
    <w:div w:id="202717026">
      <w:bodyDiv w:val="1"/>
      <w:marLeft w:val="0"/>
      <w:marRight w:val="0"/>
      <w:marTop w:val="0"/>
      <w:marBottom w:val="0"/>
      <w:divBdr>
        <w:top w:val="none" w:sz="0" w:space="0" w:color="auto"/>
        <w:left w:val="none" w:sz="0" w:space="0" w:color="auto"/>
        <w:bottom w:val="none" w:sz="0" w:space="0" w:color="auto"/>
        <w:right w:val="none" w:sz="0" w:space="0" w:color="auto"/>
      </w:divBdr>
    </w:div>
    <w:div w:id="253822771">
      <w:bodyDiv w:val="1"/>
      <w:marLeft w:val="0"/>
      <w:marRight w:val="0"/>
      <w:marTop w:val="0"/>
      <w:marBottom w:val="0"/>
      <w:divBdr>
        <w:top w:val="none" w:sz="0" w:space="0" w:color="auto"/>
        <w:left w:val="none" w:sz="0" w:space="0" w:color="auto"/>
        <w:bottom w:val="none" w:sz="0" w:space="0" w:color="auto"/>
        <w:right w:val="none" w:sz="0" w:space="0" w:color="auto"/>
      </w:divBdr>
    </w:div>
    <w:div w:id="272368364">
      <w:bodyDiv w:val="1"/>
      <w:marLeft w:val="0"/>
      <w:marRight w:val="0"/>
      <w:marTop w:val="0"/>
      <w:marBottom w:val="0"/>
      <w:divBdr>
        <w:top w:val="none" w:sz="0" w:space="0" w:color="auto"/>
        <w:left w:val="none" w:sz="0" w:space="0" w:color="auto"/>
        <w:bottom w:val="none" w:sz="0" w:space="0" w:color="auto"/>
        <w:right w:val="none" w:sz="0" w:space="0" w:color="auto"/>
      </w:divBdr>
    </w:div>
    <w:div w:id="290982872">
      <w:bodyDiv w:val="1"/>
      <w:marLeft w:val="0"/>
      <w:marRight w:val="0"/>
      <w:marTop w:val="0"/>
      <w:marBottom w:val="0"/>
      <w:divBdr>
        <w:top w:val="none" w:sz="0" w:space="0" w:color="auto"/>
        <w:left w:val="none" w:sz="0" w:space="0" w:color="auto"/>
        <w:bottom w:val="none" w:sz="0" w:space="0" w:color="auto"/>
        <w:right w:val="none" w:sz="0" w:space="0" w:color="auto"/>
      </w:divBdr>
    </w:div>
    <w:div w:id="301497843">
      <w:bodyDiv w:val="1"/>
      <w:marLeft w:val="0"/>
      <w:marRight w:val="0"/>
      <w:marTop w:val="0"/>
      <w:marBottom w:val="0"/>
      <w:divBdr>
        <w:top w:val="none" w:sz="0" w:space="0" w:color="auto"/>
        <w:left w:val="none" w:sz="0" w:space="0" w:color="auto"/>
        <w:bottom w:val="none" w:sz="0" w:space="0" w:color="auto"/>
        <w:right w:val="none" w:sz="0" w:space="0" w:color="auto"/>
      </w:divBdr>
    </w:div>
    <w:div w:id="308482470">
      <w:bodyDiv w:val="1"/>
      <w:marLeft w:val="0"/>
      <w:marRight w:val="0"/>
      <w:marTop w:val="0"/>
      <w:marBottom w:val="0"/>
      <w:divBdr>
        <w:top w:val="none" w:sz="0" w:space="0" w:color="auto"/>
        <w:left w:val="none" w:sz="0" w:space="0" w:color="auto"/>
        <w:bottom w:val="none" w:sz="0" w:space="0" w:color="auto"/>
        <w:right w:val="none" w:sz="0" w:space="0" w:color="auto"/>
      </w:divBdr>
    </w:div>
    <w:div w:id="382103316">
      <w:bodyDiv w:val="1"/>
      <w:marLeft w:val="0"/>
      <w:marRight w:val="0"/>
      <w:marTop w:val="0"/>
      <w:marBottom w:val="0"/>
      <w:divBdr>
        <w:top w:val="none" w:sz="0" w:space="0" w:color="auto"/>
        <w:left w:val="none" w:sz="0" w:space="0" w:color="auto"/>
        <w:bottom w:val="none" w:sz="0" w:space="0" w:color="auto"/>
        <w:right w:val="none" w:sz="0" w:space="0" w:color="auto"/>
      </w:divBdr>
    </w:div>
    <w:div w:id="386101262">
      <w:bodyDiv w:val="1"/>
      <w:marLeft w:val="0"/>
      <w:marRight w:val="0"/>
      <w:marTop w:val="0"/>
      <w:marBottom w:val="0"/>
      <w:divBdr>
        <w:top w:val="none" w:sz="0" w:space="0" w:color="auto"/>
        <w:left w:val="none" w:sz="0" w:space="0" w:color="auto"/>
        <w:bottom w:val="none" w:sz="0" w:space="0" w:color="auto"/>
        <w:right w:val="none" w:sz="0" w:space="0" w:color="auto"/>
      </w:divBdr>
    </w:div>
    <w:div w:id="428163720">
      <w:bodyDiv w:val="1"/>
      <w:marLeft w:val="0"/>
      <w:marRight w:val="0"/>
      <w:marTop w:val="0"/>
      <w:marBottom w:val="0"/>
      <w:divBdr>
        <w:top w:val="none" w:sz="0" w:space="0" w:color="auto"/>
        <w:left w:val="none" w:sz="0" w:space="0" w:color="auto"/>
        <w:bottom w:val="none" w:sz="0" w:space="0" w:color="auto"/>
        <w:right w:val="none" w:sz="0" w:space="0" w:color="auto"/>
      </w:divBdr>
    </w:div>
    <w:div w:id="462774546">
      <w:bodyDiv w:val="1"/>
      <w:marLeft w:val="0"/>
      <w:marRight w:val="0"/>
      <w:marTop w:val="0"/>
      <w:marBottom w:val="0"/>
      <w:divBdr>
        <w:top w:val="none" w:sz="0" w:space="0" w:color="auto"/>
        <w:left w:val="none" w:sz="0" w:space="0" w:color="auto"/>
        <w:bottom w:val="none" w:sz="0" w:space="0" w:color="auto"/>
        <w:right w:val="none" w:sz="0" w:space="0" w:color="auto"/>
      </w:divBdr>
    </w:div>
    <w:div w:id="485779612">
      <w:bodyDiv w:val="1"/>
      <w:marLeft w:val="0"/>
      <w:marRight w:val="0"/>
      <w:marTop w:val="0"/>
      <w:marBottom w:val="0"/>
      <w:divBdr>
        <w:top w:val="none" w:sz="0" w:space="0" w:color="auto"/>
        <w:left w:val="none" w:sz="0" w:space="0" w:color="auto"/>
        <w:bottom w:val="none" w:sz="0" w:space="0" w:color="auto"/>
        <w:right w:val="none" w:sz="0" w:space="0" w:color="auto"/>
      </w:divBdr>
    </w:div>
    <w:div w:id="492259731">
      <w:bodyDiv w:val="1"/>
      <w:marLeft w:val="0"/>
      <w:marRight w:val="0"/>
      <w:marTop w:val="0"/>
      <w:marBottom w:val="0"/>
      <w:divBdr>
        <w:top w:val="none" w:sz="0" w:space="0" w:color="auto"/>
        <w:left w:val="none" w:sz="0" w:space="0" w:color="auto"/>
        <w:bottom w:val="none" w:sz="0" w:space="0" w:color="auto"/>
        <w:right w:val="none" w:sz="0" w:space="0" w:color="auto"/>
      </w:divBdr>
    </w:div>
    <w:div w:id="507015696">
      <w:bodyDiv w:val="1"/>
      <w:marLeft w:val="0"/>
      <w:marRight w:val="0"/>
      <w:marTop w:val="0"/>
      <w:marBottom w:val="0"/>
      <w:divBdr>
        <w:top w:val="none" w:sz="0" w:space="0" w:color="auto"/>
        <w:left w:val="none" w:sz="0" w:space="0" w:color="auto"/>
        <w:bottom w:val="none" w:sz="0" w:space="0" w:color="auto"/>
        <w:right w:val="none" w:sz="0" w:space="0" w:color="auto"/>
      </w:divBdr>
    </w:div>
    <w:div w:id="527060233">
      <w:bodyDiv w:val="1"/>
      <w:marLeft w:val="0"/>
      <w:marRight w:val="0"/>
      <w:marTop w:val="0"/>
      <w:marBottom w:val="0"/>
      <w:divBdr>
        <w:top w:val="none" w:sz="0" w:space="0" w:color="auto"/>
        <w:left w:val="none" w:sz="0" w:space="0" w:color="auto"/>
        <w:bottom w:val="none" w:sz="0" w:space="0" w:color="auto"/>
        <w:right w:val="none" w:sz="0" w:space="0" w:color="auto"/>
      </w:divBdr>
    </w:div>
    <w:div w:id="546717873">
      <w:bodyDiv w:val="1"/>
      <w:marLeft w:val="0"/>
      <w:marRight w:val="0"/>
      <w:marTop w:val="0"/>
      <w:marBottom w:val="0"/>
      <w:divBdr>
        <w:top w:val="none" w:sz="0" w:space="0" w:color="auto"/>
        <w:left w:val="none" w:sz="0" w:space="0" w:color="auto"/>
        <w:bottom w:val="none" w:sz="0" w:space="0" w:color="auto"/>
        <w:right w:val="none" w:sz="0" w:space="0" w:color="auto"/>
      </w:divBdr>
    </w:div>
    <w:div w:id="591932337">
      <w:bodyDiv w:val="1"/>
      <w:marLeft w:val="0"/>
      <w:marRight w:val="0"/>
      <w:marTop w:val="0"/>
      <w:marBottom w:val="0"/>
      <w:divBdr>
        <w:top w:val="none" w:sz="0" w:space="0" w:color="auto"/>
        <w:left w:val="none" w:sz="0" w:space="0" w:color="auto"/>
        <w:bottom w:val="none" w:sz="0" w:space="0" w:color="auto"/>
        <w:right w:val="none" w:sz="0" w:space="0" w:color="auto"/>
      </w:divBdr>
    </w:div>
    <w:div w:id="604459250">
      <w:bodyDiv w:val="1"/>
      <w:marLeft w:val="0"/>
      <w:marRight w:val="0"/>
      <w:marTop w:val="0"/>
      <w:marBottom w:val="0"/>
      <w:divBdr>
        <w:top w:val="none" w:sz="0" w:space="0" w:color="auto"/>
        <w:left w:val="none" w:sz="0" w:space="0" w:color="auto"/>
        <w:bottom w:val="none" w:sz="0" w:space="0" w:color="auto"/>
        <w:right w:val="none" w:sz="0" w:space="0" w:color="auto"/>
      </w:divBdr>
    </w:div>
    <w:div w:id="618219958">
      <w:bodyDiv w:val="1"/>
      <w:marLeft w:val="0"/>
      <w:marRight w:val="0"/>
      <w:marTop w:val="0"/>
      <w:marBottom w:val="0"/>
      <w:divBdr>
        <w:top w:val="none" w:sz="0" w:space="0" w:color="auto"/>
        <w:left w:val="none" w:sz="0" w:space="0" w:color="auto"/>
        <w:bottom w:val="none" w:sz="0" w:space="0" w:color="auto"/>
        <w:right w:val="none" w:sz="0" w:space="0" w:color="auto"/>
      </w:divBdr>
    </w:div>
    <w:div w:id="654800756">
      <w:bodyDiv w:val="1"/>
      <w:marLeft w:val="0"/>
      <w:marRight w:val="0"/>
      <w:marTop w:val="0"/>
      <w:marBottom w:val="0"/>
      <w:divBdr>
        <w:top w:val="none" w:sz="0" w:space="0" w:color="auto"/>
        <w:left w:val="none" w:sz="0" w:space="0" w:color="auto"/>
        <w:bottom w:val="none" w:sz="0" w:space="0" w:color="auto"/>
        <w:right w:val="none" w:sz="0" w:space="0" w:color="auto"/>
      </w:divBdr>
    </w:div>
    <w:div w:id="655576300">
      <w:bodyDiv w:val="1"/>
      <w:marLeft w:val="0"/>
      <w:marRight w:val="0"/>
      <w:marTop w:val="0"/>
      <w:marBottom w:val="0"/>
      <w:divBdr>
        <w:top w:val="none" w:sz="0" w:space="0" w:color="auto"/>
        <w:left w:val="none" w:sz="0" w:space="0" w:color="auto"/>
        <w:bottom w:val="none" w:sz="0" w:space="0" w:color="auto"/>
        <w:right w:val="none" w:sz="0" w:space="0" w:color="auto"/>
      </w:divBdr>
    </w:div>
    <w:div w:id="662705445">
      <w:bodyDiv w:val="1"/>
      <w:marLeft w:val="0"/>
      <w:marRight w:val="0"/>
      <w:marTop w:val="0"/>
      <w:marBottom w:val="0"/>
      <w:divBdr>
        <w:top w:val="none" w:sz="0" w:space="0" w:color="auto"/>
        <w:left w:val="none" w:sz="0" w:space="0" w:color="auto"/>
        <w:bottom w:val="none" w:sz="0" w:space="0" w:color="auto"/>
        <w:right w:val="none" w:sz="0" w:space="0" w:color="auto"/>
      </w:divBdr>
    </w:div>
    <w:div w:id="700009811">
      <w:bodyDiv w:val="1"/>
      <w:marLeft w:val="0"/>
      <w:marRight w:val="0"/>
      <w:marTop w:val="0"/>
      <w:marBottom w:val="0"/>
      <w:divBdr>
        <w:top w:val="none" w:sz="0" w:space="0" w:color="auto"/>
        <w:left w:val="none" w:sz="0" w:space="0" w:color="auto"/>
        <w:bottom w:val="none" w:sz="0" w:space="0" w:color="auto"/>
        <w:right w:val="none" w:sz="0" w:space="0" w:color="auto"/>
      </w:divBdr>
    </w:div>
    <w:div w:id="735932995">
      <w:bodyDiv w:val="1"/>
      <w:marLeft w:val="0"/>
      <w:marRight w:val="0"/>
      <w:marTop w:val="0"/>
      <w:marBottom w:val="0"/>
      <w:divBdr>
        <w:top w:val="none" w:sz="0" w:space="0" w:color="auto"/>
        <w:left w:val="none" w:sz="0" w:space="0" w:color="auto"/>
        <w:bottom w:val="none" w:sz="0" w:space="0" w:color="auto"/>
        <w:right w:val="none" w:sz="0" w:space="0" w:color="auto"/>
      </w:divBdr>
    </w:div>
    <w:div w:id="769738002">
      <w:bodyDiv w:val="1"/>
      <w:marLeft w:val="0"/>
      <w:marRight w:val="0"/>
      <w:marTop w:val="0"/>
      <w:marBottom w:val="0"/>
      <w:divBdr>
        <w:top w:val="none" w:sz="0" w:space="0" w:color="auto"/>
        <w:left w:val="none" w:sz="0" w:space="0" w:color="auto"/>
        <w:bottom w:val="none" w:sz="0" w:space="0" w:color="auto"/>
        <w:right w:val="none" w:sz="0" w:space="0" w:color="auto"/>
      </w:divBdr>
    </w:div>
    <w:div w:id="771361828">
      <w:bodyDiv w:val="1"/>
      <w:marLeft w:val="0"/>
      <w:marRight w:val="0"/>
      <w:marTop w:val="0"/>
      <w:marBottom w:val="0"/>
      <w:divBdr>
        <w:top w:val="none" w:sz="0" w:space="0" w:color="auto"/>
        <w:left w:val="none" w:sz="0" w:space="0" w:color="auto"/>
        <w:bottom w:val="none" w:sz="0" w:space="0" w:color="auto"/>
        <w:right w:val="none" w:sz="0" w:space="0" w:color="auto"/>
      </w:divBdr>
    </w:div>
    <w:div w:id="775175710">
      <w:bodyDiv w:val="1"/>
      <w:marLeft w:val="0"/>
      <w:marRight w:val="0"/>
      <w:marTop w:val="0"/>
      <w:marBottom w:val="0"/>
      <w:divBdr>
        <w:top w:val="none" w:sz="0" w:space="0" w:color="auto"/>
        <w:left w:val="none" w:sz="0" w:space="0" w:color="auto"/>
        <w:bottom w:val="none" w:sz="0" w:space="0" w:color="auto"/>
        <w:right w:val="none" w:sz="0" w:space="0" w:color="auto"/>
      </w:divBdr>
    </w:div>
    <w:div w:id="785850931">
      <w:bodyDiv w:val="1"/>
      <w:marLeft w:val="0"/>
      <w:marRight w:val="0"/>
      <w:marTop w:val="0"/>
      <w:marBottom w:val="0"/>
      <w:divBdr>
        <w:top w:val="none" w:sz="0" w:space="0" w:color="auto"/>
        <w:left w:val="none" w:sz="0" w:space="0" w:color="auto"/>
        <w:bottom w:val="none" w:sz="0" w:space="0" w:color="auto"/>
        <w:right w:val="none" w:sz="0" w:space="0" w:color="auto"/>
      </w:divBdr>
    </w:div>
    <w:div w:id="790978727">
      <w:bodyDiv w:val="1"/>
      <w:marLeft w:val="0"/>
      <w:marRight w:val="0"/>
      <w:marTop w:val="0"/>
      <w:marBottom w:val="0"/>
      <w:divBdr>
        <w:top w:val="none" w:sz="0" w:space="0" w:color="auto"/>
        <w:left w:val="none" w:sz="0" w:space="0" w:color="auto"/>
        <w:bottom w:val="none" w:sz="0" w:space="0" w:color="auto"/>
        <w:right w:val="none" w:sz="0" w:space="0" w:color="auto"/>
      </w:divBdr>
    </w:div>
    <w:div w:id="815991741">
      <w:bodyDiv w:val="1"/>
      <w:marLeft w:val="0"/>
      <w:marRight w:val="0"/>
      <w:marTop w:val="0"/>
      <w:marBottom w:val="0"/>
      <w:divBdr>
        <w:top w:val="none" w:sz="0" w:space="0" w:color="auto"/>
        <w:left w:val="none" w:sz="0" w:space="0" w:color="auto"/>
        <w:bottom w:val="none" w:sz="0" w:space="0" w:color="auto"/>
        <w:right w:val="none" w:sz="0" w:space="0" w:color="auto"/>
      </w:divBdr>
    </w:div>
    <w:div w:id="819535690">
      <w:bodyDiv w:val="1"/>
      <w:marLeft w:val="0"/>
      <w:marRight w:val="0"/>
      <w:marTop w:val="0"/>
      <w:marBottom w:val="0"/>
      <w:divBdr>
        <w:top w:val="none" w:sz="0" w:space="0" w:color="auto"/>
        <w:left w:val="none" w:sz="0" w:space="0" w:color="auto"/>
        <w:bottom w:val="none" w:sz="0" w:space="0" w:color="auto"/>
        <w:right w:val="none" w:sz="0" w:space="0" w:color="auto"/>
      </w:divBdr>
    </w:div>
    <w:div w:id="830759436">
      <w:bodyDiv w:val="1"/>
      <w:marLeft w:val="0"/>
      <w:marRight w:val="0"/>
      <w:marTop w:val="0"/>
      <w:marBottom w:val="0"/>
      <w:divBdr>
        <w:top w:val="none" w:sz="0" w:space="0" w:color="auto"/>
        <w:left w:val="none" w:sz="0" w:space="0" w:color="auto"/>
        <w:bottom w:val="none" w:sz="0" w:space="0" w:color="auto"/>
        <w:right w:val="none" w:sz="0" w:space="0" w:color="auto"/>
      </w:divBdr>
    </w:div>
    <w:div w:id="841745802">
      <w:bodyDiv w:val="1"/>
      <w:marLeft w:val="0"/>
      <w:marRight w:val="0"/>
      <w:marTop w:val="0"/>
      <w:marBottom w:val="0"/>
      <w:divBdr>
        <w:top w:val="none" w:sz="0" w:space="0" w:color="auto"/>
        <w:left w:val="none" w:sz="0" w:space="0" w:color="auto"/>
        <w:bottom w:val="none" w:sz="0" w:space="0" w:color="auto"/>
        <w:right w:val="none" w:sz="0" w:space="0" w:color="auto"/>
      </w:divBdr>
    </w:div>
    <w:div w:id="854199149">
      <w:bodyDiv w:val="1"/>
      <w:marLeft w:val="0"/>
      <w:marRight w:val="0"/>
      <w:marTop w:val="0"/>
      <w:marBottom w:val="0"/>
      <w:divBdr>
        <w:top w:val="none" w:sz="0" w:space="0" w:color="auto"/>
        <w:left w:val="none" w:sz="0" w:space="0" w:color="auto"/>
        <w:bottom w:val="none" w:sz="0" w:space="0" w:color="auto"/>
        <w:right w:val="none" w:sz="0" w:space="0" w:color="auto"/>
      </w:divBdr>
    </w:div>
    <w:div w:id="872574394">
      <w:bodyDiv w:val="1"/>
      <w:marLeft w:val="0"/>
      <w:marRight w:val="0"/>
      <w:marTop w:val="0"/>
      <w:marBottom w:val="0"/>
      <w:divBdr>
        <w:top w:val="none" w:sz="0" w:space="0" w:color="auto"/>
        <w:left w:val="none" w:sz="0" w:space="0" w:color="auto"/>
        <w:bottom w:val="none" w:sz="0" w:space="0" w:color="auto"/>
        <w:right w:val="none" w:sz="0" w:space="0" w:color="auto"/>
      </w:divBdr>
    </w:div>
    <w:div w:id="893548104">
      <w:bodyDiv w:val="1"/>
      <w:marLeft w:val="0"/>
      <w:marRight w:val="0"/>
      <w:marTop w:val="0"/>
      <w:marBottom w:val="0"/>
      <w:divBdr>
        <w:top w:val="none" w:sz="0" w:space="0" w:color="auto"/>
        <w:left w:val="none" w:sz="0" w:space="0" w:color="auto"/>
        <w:bottom w:val="none" w:sz="0" w:space="0" w:color="auto"/>
        <w:right w:val="none" w:sz="0" w:space="0" w:color="auto"/>
      </w:divBdr>
    </w:div>
    <w:div w:id="895555659">
      <w:bodyDiv w:val="1"/>
      <w:marLeft w:val="0"/>
      <w:marRight w:val="0"/>
      <w:marTop w:val="0"/>
      <w:marBottom w:val="0"/>
      <w:divBdr>
        <w:top w:val="none" w:sz="0" w:space="0" w:color="auto"/>
        <w:left w:val="none" w:sz="0" w:space="0" w:color="auto"/>
        <w:bottom w:val="none" w:sz="0" w:space="0" w:color="auto"/>
        <w:right w:val="none" w:sz="0" w:space="0" w:color="auto"/>
      </w:divBdr>
    </w:div>
    <w:div w:id="920942929">
      <w:bodyDiv w:val="1"/>
      <w:marLeft w:val="0"/>
      <w:marRight w:val="0"/>
      <w:marTop w:val="0"/>
      <w:marBottom w:val="0"/>
      <w:divBdr>
        <w:top w:val="none" w:sz="0" w:space="0" w:color="auto"/>
        <w:left w:val="none" w:sz="0" w:space="0" w:color="auto"/>
        <w:bottom w:val="none" w:sz="0" w:space="0" w:color="auto"/>
        <w:right w:val="none" w:sz="0" w:space="0" w:color="auto"/>
      </w:divBdr>
    </w:div>
    <w:div w:id="942878018">
      <w:bodyDiv w:val="1"/>
      <w:marLeft w:val="0"/>
      <w:marRight w:val="0"/>
      <w:marTop w:val="0"/>
      <w:marBottom w:val="0"/>
      <w:divBdr>
        <w:top w:val="none" w:sz="0" w:space="0" w:color="auto"/>
        <w:left w:val="none" w:sz="0" w:space="0" w:color="auto"/>
        <w:bottom w:val="none" w:sz="0" w:space="0" w:color="auto"/>
        <w:right w:val="none" w:sz="0" w:space="0" w:color="auto"/>
      </w:divBdr>
    </w:div>
    <w:div w:id="953049944">
      <w:bodyDiv w:val="1"/>
      <w:marLeft w:val="0"/>
      <w:marRight w:val="0"/>
      <w:marTop w:val="0"/>
      <w:marBottom w:val="0"/>
      <w:divBdr>
        <w:top w:val="none" w:sz="0" w:space="0" w:color="auto"/>
        <w:left w:val="none" w:sz="0" w:space="0" w:color="auto"/>
        <w:bottom w:val="none" w:sz="0" w:space="0" w:color="auto"/>
        <w:right w:val="none" w:sz="0" w:space="0" w:color="auto"/>
      </w:divBdr>
    </w:div>
    <w:div w:id="961611750">
      <w:bodyDiv w:val="1"/>
      <w:marLeft w:val="0"/>
      <w:marRight w:val="0"/>
      <w:marTop w:val="0"/>
      <w:marBottom w:val="0"/>
      <w:divBdr>
        <w:top w:val="none" w:sz="0" w:space="0" w:color="auto"/>
        <w:left w:val="none" w:sz="0" w:space="0" w:color="auto"/>
        <w:bottom w:val="none" w:sz="0" w:space="0" w:color="auto"/>
        <w:right w:val="none" w:sz="0" w:space="0" w:color="auto"/>
      </w:divBdr>
    </w:div>
    <w:div w:id="1013921405">
      <w:bodyDiv w:val="1"/>
      <w:marLeft w:val="0"/>
      <w:marRight w:val="0"/>
      <w:marTop w:val="0"/>
      <w:marBottom w:val="0"/>
      <w:divBdr>
        <w:top w:val="none" w:sz="0" w:space="0" w:color="auto"/>
        <w:left w:val="none" w:sz="0" w:space="0" w:color="auto"/>
        <w:bottom w:val="none" w:sz="0" w:space="0" w:color="auto"/>
        <w:right w:val="none" w:sz="0" w:space="0" w:color="auto"/>
      </w:divBdr>
    </w:div>
    <w:div w:id="1020467402">
      <w:bodyDiv w:val="1"/>
      <w:marLeft w:val="0"/>
      <w:marRight w:val="0"/>
      <w:marTop w:val="0"/>
      <w:marBottom w:val="0"/>
      <w:divBdr>
        <w:top w:val="none" w:sz="0" w:space="0" w:color="auto"/>
        <w:left w:val="none" w:sz="0" w:space="0" w:color="auto"/>
        <w:bottom w:val="none" w:sz="0" w:space="0" w:color="auto"/>
        <w:right w:val="none" w:sz="0" w:space="0" w:color="auto"/>
      </w:divBdr>
    </w:div>
    <w:div w:id="1059740883">
      <w:bodyDiv w:val="1"/>
      <w:marLeft w:val="0"/>
      <w:marRight w:val="0"/>
      <w:marTop w:val="0"/>
      <w:marBottom w:val="0"/>
      <w:divBdr>
        <w:top w:val="none" w:sz="0" w:space="0" w:color="auto"/>
        <w:left w:val="none" w:sz="0" w:space="0" w:color="auto"/>
        <w:bottom w:val="none" w:sz="0" w:space="0" w:color="auto"/>
        <w:right w:val="none" w:sz="0" w:space="0" w:color="auto"/>
      </w:divBdr>
    </w:div>
    <w:div w:id="1060445246">
      <w:bodyDiv w:val="1"/>
      <w:marLeft w:val="0"/>
      <w:marRight w:val="0"/>
      <w:marTop w:val="0"/>
      <w:marBottom w:val="0"/>
      <w:divBdr>
        <w:top w:val="none" w:sz="0" w:space="0" w:color="auto"/>
        <w:left w:val="none" w:sz="0" w:space="0" w:color="auto"/>
        <w:bottom w:val="none" w:sz="0" w:space="0" w:color="auto"/>
        <w:right w:val="none" w:sz="0" w:space="0" w:color="auto"/>
      </w:divBdr>
    </w:div>
    <w:div w:id="1078020369">
      <w:bodyDiv w:val="1"/>
      <w:marLeft w:val="0"/>
      <w:marRight w:val="0"/>
      <w:marTop w:val="0"/>
      <w:marBottom w:val="0"/>
      <w:divBdr>
        <w:top w:val="none" w:sz="0" w:space="0" w:color="auto"/>
        <w:left w:val="none" w:sz="0" w:space="0" w:color="auto"/>
        <w:bottom w:val="none" w:sz="0" w:space="0" w:color="auto"/>
        <w:right w:val="none" w:sz="0" w:space="0" w:color="auto"/>
      </w:divBdr>
    </w:div>
    <w:div w:id="1080908001">
      <w:bodyDiv w:val="1"/>
      <w:marLeft w:val="0"/>
      <w:marRight w:val="0"/>
      <w:marTop w:val="0"/>
      <w:marBottom w:val="0"/>
      <w:divBdr>
        <w:top w:val="none" w:sz="0" w:space="0" w:color="auto"/>
        <w:left w:val="none" w:sz="0" w:space="0" w:color="auto"/>
        <w:bottom w:val="none" w:sz="0" w:space="0" w:color="auto"/>
        <w:right w:val="none" w:sz="0" w:space="0" w:color="auto"/>
      </w:divBdr>
    </w:div>
    <w:div w:id="1095053944">
      <w:bodyDiv w:val="1"/>
      <w:marLeft w:val="0"/>
      <w:marRight w:val="0"/>
      <w:marTop w:val="0"/>
      <w:marBottom w:val="0"/>
      <w:divBdr>
        <w:top w:val="none" w:sz="0" w:space="0" w:color="auto"/>
        <w:left w:val="none" w:sz="0" w:space="0" w:color="auto"/>
        <w:bottom w:val="none" w:sz="0" w:space="0" w:color="auto"/>
        <w:right w:val="none" w:sz="0" w:space="0" w:color="auto"/>
      </w:divBdr>
    </w:div>
    <w:div w:id="1207334526">
      <w:bodyDiv w:val="1"/>
      <w:marLeft w:val="0"/>
      <w:marRight w:val="0"/>
      <w:marTop w:val="0"/>
      <w:marBottom w:val="0"/>
      <w:divBdr>
        <w:top w:val="none" w:sz="0" w:space="0" w:color="auto"/>
        <w:left w:val="none" w:sz="0" w:space="0" w:color="auto"/>
        <w:bottom w:val="none" w:sz="0" w:space="0" w:color="auto"/>
        <w:right w:val="none" w:sz="0" w:space="0" w:color="auto"/>
      </w:divBdr>
    </w:div>
    <w:div w:id="1237975143">
      <w:bodyDiv w:val="1"/>
      <w:marLeft w:val="0"/>
      <w:marRight w:val="0"/>
      <w:marTop w:val="0"/>
      <w:marBottom w:val="0"/>
      <w:divBdr>
        <w:top w:val="none" w:sz="0" w:space="0" w:color="auto"/>
        <w:left w:val="none" w:sz="0" w:space="0" w:color="auto"/>
        <w:bottom w:val="none" w:sz="0" w:space="0" w:color="auto"/>
        <w:right w:val="none" w:sz="0" w:space="0" w:color="auto"/>
      </w:divBdr>
    </w:div>
    <w:div w:id="1262420764">
      <w:bodyDiv w:val="1"/>
      <w:marLeft w:val="0"/>
      <w:marRight w:val="0"/>
      <w:marTop w:val="0"/>
      <w:marBottom w:val="0"/>
      <w:divBdr>
        <w:top w:val="none" w:sz="0" w:space="0" w:color="auto"/>
        <w:left w:val="none" w:sz="0" w:space="0" w:color="auto"/>
        <w:bottom w:val="none" w:sz="0" w:space="0" w:color="auto"/>
        <w:right w:val="none" w:sz="0" w:space="0" w:color="auto"/>
      </w:divBdr>
    </w:div>
    <w:div w:id="1304656571">
      <w:bodyDiv w:val="1"/>
      <w:marLeft w:val="0"/>
      <w:marRight w:val="0"/>
      <w:marTop w:val="0"/>
      <w:marBottom w:val="0"/>
      <w:divBdr>
        <w:top w:val="none" w:sz="0" w:space="0" w:color="auto"/>
        <w:left w:val="none" w:sz="0" w:space="0" w:color="auto"/>
        <w:bottom w:val="none" w:sz="0" w:space="0" w:color="auto"/>
        <w:right w:val="none" w:sz="0" w:space="0" w:color="auto"/>
      </w:divBdr>
    </w:div>
    <w:div w:id="1358043820">
      <w:bodyDiv w:val="1"/>
      <w:marLeft w:val="0"/>
      <w:marRight w:val="0"/>
      <w:marTop w:val="0"/>
      <w:marBottom w:val="0"/>
      <w:divBdr>
        <w:top w:val="none" w:sz="0" w:space="0" w:color="auto"/>
        <w:left w:val="none" w:sz="0" w:space="0" w:color="auto"/>
        <w:bottom w:val="none" w:sz="0" w:space="0" w:color="auto"/>
        <w:right w:val="none" w:sz="0" w:space="0" w:color="auto"/>
      </w:divBdr>
    </w:div>
    <w:div w:id="1420758023">
      <w:bodyDiv w:val="1"/>
      <w:marLeft w:val="0"/>
      <w:marRight w:val="0"/>
      <w:marTop w:val="0"/>
      <w:marBottom w:val="0"/>
      <w:divBdr>
        <w:top w:val="none" w:sz="0" w:space="0" w:color="auto"/>
        <w:left w:val="none" w:sz="0" w:space="0" w:color="auto"/>
        <w:bottom w:val="none" w:sz="0" w:space="0" w:color="auto"/>
        <w:right w:val="none" w:sz="0" w:space="0" w:color="auto"/>
      </w:divBdr>
    </w:div>
    <w:div w:id="1439715849">
      <w:bodyDiv w:val="1"/>
      <w:marLeft w:val="0"/>
      <w:marRight w:val="0"/>
      <w:marTop w:val="0"/>
      <w:marBottom w:val="0"/>
      <w:divBdr>
        <w:top w:val="none" w:sz="0" w:space="0" w:color="auto"/>
        <w:left w:val="none" w:sz="0" w:space="0" w:color="auto"/>
        <w:bottom w:val="none" w:sz="0" w:space="0" w:color="auto"/>
        <w:right w:val="none" w:sz="0" w:space="0" w:color="auto"/>
      </w:divBdr>
    </w:div>
    <w:div w:id="1443106718">
      <w:bodyDiv w:val="1"/>
      <w:marLeft w:val="0"/>
      <w:marRight w:val="0"/>
      <w:marTop w:val="0"/>
      <w:marBottom w:val="0"/>
      <w:divBdr>
        <w:top w:val="none" w:sz="0" w:space="0" w:color="auto"/>
        <w:left w:val="none" w:sz="0" w:space="0" w:color="auto"/>
        <w:bottom w:val="none" w:sz="0" w:space="0" w:color="auto"/>
        <w:right w:val="none" w:sz="0" w:space="0" w:color="auto"/>
      </w:divBdr>
    </w:div>
    <w:div w:id="1464346601">
      <w:bodyDiv w:val="1"/>
      <w:marLeft w:val="0"/>
      <w:marRight w:val="0"/>
      <w:marTop w:val="0"/>
      <w:marBottom w:val="0"/>
      <w:divBdr>
        <w:top w:val="none" w:sz="0" w:space="0" w:color="auto"/>
        <w:left w:val="none" w:sz="0" w:space="0" w:color="auto"/>
        <w:bottom w:val="none" w:sz="0" w:space="0" w:color="auto"/>
        <w:right w:val="none" w:sz="0" w:space="0" w:color="auto"/>
      </w:divBdr>
    </w:div>
    <w:div w:id="1468013083">
      <w:bodyDiv w:val="1"/>
      <w:marLeft w:val="0"/>
      <w:marRight w:val="0"/>
      <w:marTop w:val="0"/>
      <w:marBottom w:val="0"/>
      <w:divBdr>
        <w:top w:val="none" w:sz="0" w:space="0" w:color="auto"/>
        <w:left w:val="none" w:sz="0" w:space="0" w:color="auto"/>
        <w:bottom w:val="none" w:sz="0" w:space="0" w:color="auto"/>
        <w:right w:val="none" w:sz="0" w:space="0" w:color="auto"/>
      </w:divBdr>
    </w:div>
    <w:div w:id="1477138166">
      <w:bodyDiv w:val="1"/>
      <w:marLeft w:val="0"/>
      <w:marRight w:val="0"/>
      <w:marTop w:val="0"/>
      <w:marBottom w:val="0"/>
      <w:divBdr>
        <w:top w:val="none" w:sz="0" w:space="0" w:color="auto"/>
        <w:left w:val="none" w:sz="0" w:space="0" w:color="auto"/>
        <w:bottom w:val="none" w:sz="0" w:space="0" w:color="auto"/>
        <w:right w:val="none" w:sz="0" w:space="0" w:color="auto"/>
      </w:divBdr>
    </w:div>
    <w:div w:id="1477142685">
      <w:bodyDiv w:val="1"/>
      <w:marLeft w:val="0"/>
      <w:marRight w:val="0"/>
      <w:marTop w:val="0"/>
      <w:marBottom w:val="0"/>
      <w:divBdr>
        <w:top w:val="none" w:sz="0" w:space="0" w:color="auto"/>
        <w:left w:val="none" w:sz="0" w:space="0" w:color="auto"/>
        <w:bottom w:val="none" w:sz="0" w:space="0" w:color="auto"/>
        <w:right w:val="none" w:sz="0" w:space="0" w:color="auto"/>
      </w:divBdr>
    </w:div>
    <w:div w:id="1483501180">
      <w:bodyDiv w:val="1"/>
      <w:marLeft w:val="0"/>
      <w:marRight w:val="0"/>
      <w:marTop w:val="0"/>
      <w:marBottom w:val="0"/>
      <w:divBdr>
        <w:top w:val="none" w:sz="0" w:space="0" w:color="auto"/>
        <w:left w:val="none" w:sz="0" w:space="0" w:color="auto"/>
        <w:bottom w:val="none" w:sz="0" w:space="0" w:color="auto"/>
        <w:right w:val="none" w:sz="0" w:space="0" w:color="auto"/>
      </w:divBdr>
    </w:div>
    <w:div w:id="1484274342">
      <w:bodyDiv w:val="1"/>
      <w:marLeft w:val="0"/>
      <w:marRight w:val="0"/>
      <w:marTop w:val="0"/>
      <w:marBottom w:val="0"/>
      <w:divBdr>
        <w:top w:val="none" w:sz="0" w:space="0" w:color="auto"/>
        <w:left w:val="none" w:sz="0" w:space="0" w:color="auto"/>
        <w:bottom w:val="none" w:sz="0" w:space="0" w:color="auto"/>
        <w:right w:val="none" w:sz="0" w:space="0" w:color="auto"/>
      </w:divBdr>
    </w:div>
    <w:div w:id="1485003810">
      <w:bodyDiv w:val="1"/>
      <w:marLeft w:val="0"/>
      <w:marRight w:val="0"/>
      <w:marTop w:val="0"/>
      <w:marBottom w:val="0"/>
      <w:divBdr>
        <w:top w:val="none" w:sz="0" w:space="0" w:color="auto"/>
        <w:left w:val="none" w:sz="0" w:space="0" w:color="auto"/>
        <w:bottom w:val="none" w:sz="0" w:space="0" w:color="auto"/>
        <w:right w:val="none" w:sz="0" w:space="0" w:color="auto"/>
      </w:divBdr>
    </w:div>
    <w:div w:id="1491605464">
      <w:bodyDiv w:val="1"/>
      <w:marLeft w:val="0"/>
      <w:marRight w:val="0"/>
      <w:marTop w:val="0"/>
      <w:marBottom w:val="0"/>
      <w:divBdr>
        <w:top w:val="none" w:sz="0" w:space="0" w:color="auto"/>
        <w:left w:val="none" w:sz="0" w:space="0" w:color="auto"/>
        <w:bottom w:val="none" w:sz="0" w:space="0" w:color="auto"/>
        <w:right w:val="none" w:sz="0" w:space="0" w:color="auto"/>
      </w:divBdr>
    </w:div>
    <w:div w:id="1494108694">
      <w:bodyDiv w:val="1"/>
      <w:marLeft w:val="0"/>
      <w:marRight w:val="0"/>
      <w:marTop w:val="0"/>
      <w:marBottom w:val="0"/>
      <w:divBdr>
        <w:top w:val="none" w:sz="0" w:space="0" w:color="auto"/>
        <w:left w:val="none" w:sz="0" w:space="0" w:color="auto"/>
        <w:bottom w:val="none" w:sz="0" w:space="0" w:color="auto"/>
        <w:right w:val="none" w:sz="0" w:space="0" w:color="auto"/>
      </w:divBdr>
    </w:div>
    <w:div w:id="1511409577">
      <w:bodyDiv w:val="1"/>
      <w:marLeft w:val="0"/>
      <w:marRight w:val="0"/>
      <w:marTop w:val="0"/>
      <w:marBottom w:val="0"/>
      <w:divBdr>
        <w:top w:val="none" w:sz="0" w:space="0" w:color="auto"/>
        <w:left w:val="none" w:sz="0" w:space="0" w:color="auto"/>
        <w:bottom w:val="none" w:sz="0" w:space="0" w:color="auto"/>
        <w:right w:val="none" w:sz="0" w:space="0" w:color="auto"/>
      </w:divBdr>
    </w:div>
    <w:div w:id="1538542883">
      <w:bodyDiv w:val="1"/>
      <w:marLeft w:val="0"/>
      <w:marRight w:val="0"/>
      <w:marTop w:val="0"/>
      <w:marBottom w:val="0"/>
      <w:divBdr>
        <w:top w:val="none" w:sz="0" w:space="0" w:color="auto"/>
        <w:left w:val="none" w:sz="0" w:space="0" w:color="auto"/>
        <w:bottom w:val="none" w:sz="0" w:space="0" w:color="auto"/>
        <w:right w:val="none" w:sz="0" w:space="0" w:color="auto"/>
      </w:divBdr>
    </w:div>
    <w:div w:id="1539512358">
      <w:bodyDiv w:val="1"/>
      <w:marLeft w:val="0"/>
      <w:marRight w:val="0"/>
      <w:marTop w:val="0"/>
      <w:marBottom w:val="0"/>
      <w:divBdr>
        <w:top w:val="none" w:sz="0" w:space="0" w:color="auto"/>
        <w:left w:val="none" w:sz="0" w:space="0" w:color="auto"/>
        <w:bottom w:val="none" w:sz="0" w:space="0" w:color="auto"/>
        <w:right w:val="none" w:sz="0" w:space="0" w:color="auto"/>
      </w:divBdr>
    </w:div>
    <w:div w:id="1558590430">
      <w:bodyDiv w:val="1"/>
      <w:marLeft w:val="0"/>
      <w:marRight w:val="0"/>
      <w:marTop w:val="0"/>
      <w:marBottom w:val="0"/>
      <w:divBdr>
        <w:top w:val="none" w:sz="0" w:space="0" w:color="auto"/>
        <w:left w:val="none" w:sz="0" w:space="0" w:color="auto"/>
        <w:bottom w:val="none" w:sz="0" w:space="0" w:color="auto"/>
        <w:right w:val="none" w:sz="0" w:space="0" w:color="auto"/>
      </w:divBdr>
    </w:div>
    <w:div w:id="1569026091">
      <w:bodyDiv w:val="1"/>
      <w:marLeft w:val="0"/>
      <w:marRight w:val="0"/>
      <w:marTop w:val="0"/>
      <w:marBottom w:val="0"/>
      <w:divBdr>
        <w:top w:val="none" w:sz="0" w:space="0" w:color="auto"/>
        <w:left w:val="none" w:sz="0" w:space="0" w:color="auto"/>
        <w:bottom w:val="none" w:sz="0" w:space="0" w:color="auto"/>
        <w:right w:val="none" w:sz="0" w:space="0" w:color="auto"/>
      </w:divBdr>
    </w:div>
    <w:div w:id="1603802007">
      <w:bodyDiv w:val="1"/>
      <w:marLeft w:val="0"/>
      <w:marRight w:val="0"/>
      <w:marTop w:val="0"/>
      <w:marBottom w:val="0"/>
      <w:divBdr>
        <w:top w:val="none" w:sz="0" w:space="0" w:color="auto"/>
        <w:left w:val="none" w:sz="0" w:space="0" w:color="auto"/>
        <w:bottom w:val="none" w:sz="0" w:space="0" w:color="auto"/>
        <w:right w:val="none" w:sz="0" w:space="0" w:color="auto"/>
      </w:divBdr>
    </w:div>
    <w:div w:id="1627152661">
      <w:bodyDiv w:val="1"/>
      <w:marLeft w:val="0"/>
      <w:marRight w:val="0"/>
      <w:marTop w:val="0"/>
      <w:marBottom w:val="0"/>
      <w:divBdr>
        <w:top w:val="none" w:sz="0" w:space="0" w:color="auto"/>
        <w:left w:val="none" w:sz="0" w:space="0" w:color="auto"/>
        <w:bottom w:val="none" w:sz="0" w:space="0" w:color="auto"/>
        <w:right w:val="none" w:sz="0" w:space="0" w:color="auto"/>
      </w:divBdr>
    </w:div>
    <w:div w:id="1628511173">
      <w:bodyDiv w:val="1"/>
      <w:marLeft w:val="0"/>
      <w:marRight w:val="0"/>
      <w:marTop w:val="0"/>
      <w:marBottom w:val="0"/>
      <w:divBdr>
        <w:top w:val="none" w:sz="0" w:space="0" w:color="auto"/>
        <w:left w:val="none" w:sz="0" w:space="0" w:color="auto"/>
        <w:bottom w:val="none" w:sz="0" w:space="0" w:color="auto"/>
        <w:right w:val="none" w:sz="0" w:space="0" w:color="auto"/>
      </w:divBdr>
    </w:div>
    <w:div w:id="1631471186">
      <w:bodyDiv w:val="1"/>
      <w:marLeft w:val="0"/>
      <w:marRight w:val="0"/>
      <w:marTop w:val="0"/>
      <w:marBottom w:val="0"/>
      <w:divBdr>
        <w:top w:val="none" w:sz="0" w:space="0" w:color="auto"/>
        <w:left w:val="none" w:sz="0" w:space="0" w:color="auto"/>
        <w:bottom w:val="none" w:sz="0" w:space="0" w:color="auto"/>
        <w:right w:val="none" w:sz="0" w:space="0" w:color="auto"/>
      </w:divBdr>
    </w:div>
    <w:div w:id="1642032475">
      <w:bodyDiv w:val="1"/>
      <w:marLeft w:val="0"/>
      <w:marRight w:val="0"/>
      <w:marTop w:val="0"/>
      <w:marBottom w:val="0"/>
      <w:divBdr>
        <w:top w:val="none" w:sz="0" w:space="0" w:color="auto"/>
        <w:left w:val="none" w:sz="0" w:space="0" w:color="auto"/>
        <w:bottom w:val="none" w:sz="0" w:space="0" w:color="auto"/>
        <w:right w:val="none" w:sz="0" w:space="0" w:color="auto"/>
      </w:divBdr>
    </w:div>
    <w:div w:id="1681542835">
      <w:bodyDiv w:val="1"/>
      <w:marLeft w:val="0"/>
      <w:marRight w:val="0"/>
      <w:marTop w:val="0"/>
      <w:marBottom w:val="0"/>
      <w:divBdr>
        <w:top w:val="none" w:sz="0" w:space="0" w:color="auto"/>
        <w:left w:val="none" w:sz="0" w:space="0" w:color="auto"/>
        <w:bottom w:val="none" w:sz="0" w:space="0" w:color="auto"/>
        <w:right w:val="none" w:sz="0" w:space="0" w:color="auto"/>
      </w:divBdr>
    </w:div>
    <w:div w:id="1684093705">
      <w:bodyDiv w:val="1"/>
      <w:marLeft w:val="0"/>
      <w:marRight w:val="0"/>
      <w:marTop w:val="0"/>
      <w:marBottom w:val="0"/>
      <w:divBdr>
        <w:top w:val="none" w:sz="0" w:space="0" w:color="auto"/>
        <w:left w:val="none" w:sz="0" w:space="0" w:color="auto"/>
        <w:bottom w:val="none" w:sz="0" w:space="0" w:color="auto"/>
        <w:right w:val="none" w:sz="0" w:space="0" w:color="auto"/>
      </w:divBdr>
    </w:div>
    <w:div w:id="1685474973">
      <w:bodyDiv w:val="1"/>
      <w:marLeft w:val="0"/>
      <w:marRight w:val="0"/>
      <w:marTop w:val="0"/>
      <w:marBottom w:val="0"/>
      <w:divBdr>
        <w:top w:val="none" w:sz="0" w:space="0" w:color="auto"/>
        <w:left w:val="none" w:sz="0" w:space="0" w:color="auto"/>
        <w:bottom w:val="none" w:sz="0" w:space="0" w:color="auto"/>
        <w:right w:val="none" w:sz="0" w:space="0" w:color="auto"/>
      </w:divBdr>
    </w:div>
    <w:div w:id="1690327712">
      <w:bodyDiv w:val="1"/>
      <w:marLeft w:val="0"/>
      <w:marRight w:val="0"/>
      <w:marTop w:val="0"/>
      <w:marBottom w:val="0"/>
      <w:divBdr>
        <w:top w:val="none" w:sz="0" w:space="0" w:color="auto"/>
        <w:left w:val="none" w:sz="0" w:space="0" w:color="auto"/>
        <w:bottom w:val="none" w:sz="0" w:space="0" w:color="auto"/>
        <w:right w:val="none" w:sz="0" w:space="0" w:color="auto"/>
      </w:divBdr>
    </w:div>
    <w:div w:id="1711496623">
      <w:bodyDiv w:val="1"/>
      <w:marLeft w:val="0"/>
      <w:marRight w:val="0"/>
      <w:marTop w:val="0"/>
      <w:marBottom w:val="0"/>
      <w:divBdr>
        <w:top w:val="none" w:sz="0" w:space="0" w:color="auto"/>
        <w:left w:val="none" w:sz="0" w:space="0" w:color="auto"/>
        <w:bottom w:val="none" w:sz="0" w:space="0" w:color="auto"/>
        <w:right w:val="none" w:sz="0" w:space="0" w:color="auto"/>
      </w:divBdr>
    </w:div>
    <w:div w:id="1776248227">
      <w:bodyDiv w:val="1"/>
      <w:marLeft w:val="0"/>
      <w:marRight w:val="0"/>
      <w:marTop w:val="0"/>
      <w:marBottom w:val="0"/>
      <w:divBdr>
        <w:top w:val="none" w:sz="0" w:space="0" w:color="auto"/>
        <w:left w:val="none" w:sz="0" w:space="0" w:color="auto"/>
        <w:bottom w:val="none" w:sz="0" w:space="0" w:color="auto"/>
        <w:right w:val="none" w:sz="0" w:space="0" w:color="auto"/>
      </w:divBdr>
    </w:div>
    <w:div w:id="1787576902">
      <w:bodyDiv w:val="1"/>
      <w:marLeft w:val="0"/>
      <w:marRight w:val="0"/>
      <w:marTop w:val="0"/>
      <w:marBottom w:val="0"/>
      <w:divBdr>
        <w:top w:val="none" w:sz="0" w:space="0" w:color="auto"/>
        <w:left w:val="none" w:sz="0" w:space="0" w:color="auto"/>
        <w:bottom w:val="none" w:sz="0" w:space="0" w:color="auto"/>
        <w:right w:val="none" w:sz="0" w:space="0" w:color="auto"/>
      </w:divBdr>
    </w:div>
    <w:div w:id="1857839922">
      <w:bodyDiv w:val="1"/>
      <w:marLeft w:val="0"/>
      <w:marRight w:val="0"/>
      <w:marTop w:val="0"/>
      <w:marBottom w:val="0"/>
      <w:divBdr>
        <w:top w:val="none" w:sz="0" w:space="0" w:color="auto"/>
        <w:left w:val="none" w:sz="0" w:space="0" w:color="auto"/>
        <w:bottom w:val="none" w:sz="0" w:space="0" w:color="auto"/>
        <w:right w:val="none" w:sz="0" w:space="0" w:color="auto"/>
      </w:divBdr>
    </w:div>
    <w:div w:id="1877307041">
      <w:bodyDiv w:val="1"/>
      <w:marLeft w:val="0"/>
      <w:marRight w:val="0"/>
      <w:marTop w:val="0"/>
      <w:marBottom w:val="0"/>
      <w:divBdr>
        <w:top w:val="none" w:sz="0" w:space="0" w:color="auto"/>
        <w:left w:val="none" w:sz="0" w:space="0" w:color="auto"/>
        <w:bottom w:val="none" w:sz="0" w:space="0" w:color="auto"/>
        <w:right w:val="none" w:sz="0" w:space="0" w:color="auto"/>
      </w:divBdr>
    </w:div>
    <w:div w:id="1877769537">
      <w:bodyDiv w:val="1"/>
      <w:marLeft w:val="0"/>
      <w:marRight w:val="0"/>
      <w:marTop w:val="0"/>
      <w:marBottom w:val="0"/>
      <w:divBdr>
        <w:top w:val="none" w:sz="0" w:space="0" w:color="auto"/>
        <w:left w:val="none" w:sz="0" w:space="0" w:color="auto"/>
        <w:bottom w:val="none" w:sz="0" w:space="0" w:color="auto"/>
        <w:right w:val="none" w:sz="0" w:space="0" w:color="auto"/>
      </w:divBdr>
    </w:div>
    <w:div w:id="1923025234">
      <w:bodyDiv w:val="1"/>
      <w:marLeft w:val="0"/>
      <w:marRight w:val="0"/>
      <w:marTop w:val="0"/>
      <w:marBottom w:val="0"/>
      <w:divBdr>
        <w:top w:val="none" w:sz="0" w:space="0" w:color="auto"/>
        <w:left w:val="none" w:sz="0" w:space="0" w:color="auto"/>
        <w:bottom w:val="none" w:sz="0" w:space="0" w:color="auto"/>
        <w:right w:val="none" w:sz="0" w:space="0" w:color="auto"/>
      </w:divBdr>
    </w:div>
    <w:div w:id="1929726074">
      <w:bodyDiv w:val="1"/>
      <w:marLeft w:val="0"/>
      <w:marRight w:val="0"/>
      <w:marTop w:val="0"/>
      <w:marBottom w:val="0"/>
      <w:divBdr>
        <w:top w:val="none" w:sz="0" w:space="0" w:color="auto"/>
        <w:left w:val="none" w:sz="0" w:space="0" w:color="auto"/>
        <w:bottom w:val="none" w:sz="0" w:space="0" w:color="auto"/>
        <w:right w:val="none" w:sz="0" w:space="0" w:color="auto"/>
      </w:divBdr>
    </w:div>
    <w:div w:id="1966882766">
      <w:bodyDiv w:val="1"/>
      <w:marLeft w:val="0"/>
      <w:marRight w:val="0"/>
      <w:marTop w:val="0"/>
      <w:marBottom w:val="0"/>
      <w:divBdr>
        <w:top w:val="none" w:sz="0" w:space="0" w:color="auto"/>
        <w:left w:val="none" w:sz="0" w:space="0" w:color="auto"/>
        <w:bottom w:val="none" w:sz="0" w:space="0" w:color="auto"/>
        <w:right w:val="none" w:sz="0" w:space="0" w:color="auto"/>
      </w:divBdr>
    </w:div>
    <w:div w:id="2022000570">
      <w:bodyDiv w:val="1"/>
      <w:marLeft w:val="0"/>
      <w:marRight w:val="0"/>
      <w:marTop w:val="0"/>
      <w:marBottom w:val="0"/>
      <w:divBdr>
        <w:top w:val="none" w:sz="0" w:space="0" w:color="auto"/>
        <w:left w:val="none" w:sz="0" w:space="0" w:color="auto"/>
        <w:bottom w:val="none" w:sz="0" w:space="0" w:color="auto"/>
        <w:right w:val="none" w:sz="0" w:space="0" w:color="auto"/>
      </w:divBdr>
    </w:div>
    <w:div w:id="2035883452">
      <w:bodyDiv w:val="1"/>
      <w:marLeft w:val="0"/>
      <w:marRight w:val="0"/>
      <w:marTop w:val="0"/>
      <w:marBottom w:val="0"/>
      <w:divBdr>
        <w:top w:val="none" w:sz="0" w:space="0" w:color="auto"/>
        <w:left w:val="none" w:sz="0" w:space="0" w:color="auto"/>
        <w:bottom w:val="none" w:sz="0" w:space="0" w:color="auto"/>
        <w:right w:val="none" w:sz="0" w:space="0" w:color="auto"/>
      </w:divBdr>
    </w:div>
    <w:div w:id="2041085251">
      <w:bodyDiv w:val="1"/>
      <w:marLeft w:val="0"/>
      <w:marRight w:val="0"/>
      <w:marTop w:val="0"/>
      <w:marBottom w:val="0"/>
      <w:divBdr>
        <w:top w:val="none" w:sz="0" w:space="0" w:color="auto"/>
        <w:left w:val="none" w:sz="0" w:space="0" w:color="auto"/>
        <w:bottom w:val="none" w:sz="0" w:space="0" w:color="auto"/>
        <w:right w:val="none" w:sz="0" w:space="0" w:color="auto"/>
      </w:divBdr>
    </w:div>
    <w:div w:id="2042197581">
      <w:bodyDiv w:val="1"/>
      <w:marLeft w:val="0"/>
      <w:marRight w:val="0"/>
      <w:marTop w:val="0"/>
      <w:marBottom w:val="0"/>
      <w:divBdr>
        <w:top w:val="none" w:sz="0" w:space="0" w:color="auto"/>
        <w:left w:val="none" w:sz="0" w:space="0" w:color="auto"/>
        <w:bottom w:val="none" w:sz="0" w:space="0" w:color="auto"/>
        <w:right w:val="none" w:sz="0" w:space="0" w:color="auto"/>
      </w:divBdr>
    </w:div>
    <w:div w:id="2044477602">
      <w:bodyDiv w:val="1"/>
      <w:marLeft w:val="0"/>
      <w:marRight w:val="0"/>
      <w:marTop w:val="0"/>
      <w:marBottom w:val="0"/>
      <w:divBdr>
        <w:top w:val="none" w:sz="0" w:space="0" w:color="auto"/>
        <w:left w:val="none" w:sz="0" w:space="0" w:color="auto"/>
        <w:bottom w:val="none" w:sz="0" w:space="0" w:color="auto"/>
        <w:right w:val="none" w:sz="0" w:space="0" w:color="auto"/>
      </w:divBdr>
    </w:div>
    <w:div w:id="2113167093">
      <w:bodyDiv w:val="1"/>
      <w:marLeft w:val="0"/>
      <w:marRight w:val="0"/>
      <w:marTop w:val="0"/>
      <w:marBottom w:val="0"/>
      <w:divBdr>
        <w:top w:val="none" w:sz="0" w:space="0" w:color="auto"/>
        <w:left w:val="none" w:sz="0" w:space="0" w:color="auto"/>
        <w:bottom w:val="none" w:sz="0" w:space="0" w:color="auto"/>
        <w:right w:val="none" w:sz="0" w:space="0" w:color="auto"/>
      </w:divBdr>
    </w:div>
    <w:div w:id="211590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jpe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hyperlink" Target="https://www.linkedin.com/in/victor-bourgeois/" TargetMode="Externa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hyperlink" Target="mailto:victor_bourgeois@orange.fr"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présente la feuille de calcul « Assemblage – Gousset simple » ainsi que la validation de cette dernière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2F6351-3D8E-47DF-BF0D-23AED550E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2868</TotalTime>
  <Pages>27</Pages>
  <Words>2069</Words>
  <Characters>11380</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Assemblage – Gousset simple</vt:lpstr>
    </vt:vector>
  </TitlesOfParts>
  <Company/>
  <LinksUpToDate>false</LinksUpToDate>
  <CharactersWithSpaces>13423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Assemblage – Gousset simple</dc:title>
  <dc:subject>Documentation technique de validation</dc:subject>
  <dc:creator>Victor Bourgeois</dc:creator>
  <cp:keywords/>
  <dc:description/>
  <cp:lastModifiedBy>Victor Bourgeois</cp:lastModifiedBy>
  <cp:revision>446</cp:revision>
  <cp:lastPrinted>2023-05-04T15:53:00Z</cp:lastPrinted>
  <dcterms:created xsi:type="dcterms:W3CDTF">2021-01-18T14:49:00Z</dcterms:created>
  <dcterms:modified xsi:type="dcterms:W3CDTF">2023-05-04T15:53:00Z</dcterms:modified>
</cp:coreProperties>
</file>